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2" w:type="pct"/>
        <w:tblLayout w:type="fixed"/>
        <w:tblCellMar>
          <w:left w:w="115" w:type="dxa"/>
          <w:right w:w="115" w:type="dxa"/>
        </w:tblCellMar>
        <w:tblLook w:val="0600" w:firstRow="0" w:lastRow="0" w:firstColumn="0" w:lastColumn="0" w:noHBand="1" w:noVBand="1"/>
      </w:tblPr>
      <w:tblGrid>
        <w:gridCol w:w="2879"/>
        <w:gridCol w:w="813"/>
        <w:gridCol w:w="1108"/>
        <w:gridCol w:w="960"/>
        <w:gridCol w:w="2886"/>
        <w:gridCol w:w="962"/>
        <w:gridCol w:w="576"/>
        <w:gridCol w:w="630"/>
        <w:gridCol w:w="1377"/>
        <w:gridCol w:w="2217"/>
      </w:tblGrid>
      <w:tr w:rsidR="00CB3692" w:rsidRPr="009B0E1E" w14:paraId="6A1AE872" w14:textId="77777777" w:rsidTr="00E903B5">
        <w:tc>
          <w:tcPr>
            <w:tcW w:w="14408" w:type="dxa"/>
            <w:gridSpan w:val="10"/>
            <w:shd w:val="clear" w:color="auto" w:fill="F2F2F2" w:themeFill="background1" w:themeFillShade="F2"/>
          </w:tcPr>
          <w:p w14:paraId="665BC82A" w14:textId="17BF53C8" w:rsidR="00CB3692" w:rsidRPr="009B0E1E" w:rsidRDefault="00CF2085" w:rsidP="00D05BDA">
            <w:pPr>
              <w:pStyle w:val="Nzov"/>
              <w:rPr>
                <w:noProof/>
              </w:rPr>
            </w:pPr>
            <w:r>
              <w:rPr>
                <w:noProof/>
              </w:rPr>
              <w:drawing>
                <wp:inline distT="0" distB="0" distL="0" distR="0" wp14:anchorId="3569DD97" wp14:editId="140471B7">
                  <wp:extent cx="1514127" cy="248296"/>
                  <wp:effectExtent l="0" t="0" r="0" b="0"/>
                  <wp:docPr id="525635293"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5366" cy="256698"/>
                          </a:xfrm>
                          <a:prstGeom prst="rect">
                            <a:avLst/>
                          </a:prstGeom>
                          <a:noFill/>
                          <a:ln>
                            <a:noFill/>
                          </a:ln>
                        </pic:spPr>
                      </pic:pic>
                    </a:graphicData>
                  </a:graphic>
                </wp:inline>
              </w:drawing>
            </w:r>
            <w:r>
              <w:rPr>
                <w:noProof/>
              </w:rPr>
              <w:t xml:space="preserve"> </w:t>
            </w:r>
            <w:r>
              <w:rPr>
                <w:noProof/>
              </w:rPr>
              <mc:AlternateContent>
                <mc:Choice Requires="wps">
                  <w:drawing>
                    <wp:inline distT="0" distB="0" distL="0" distR="0" wp14:anchorId="0AEB41BE" wp14:editId="7E45BC9C">
                      <wp:extent cx="304800" cy="304800"/>
                      <wp:effectExtent l="0" t="0" r="0" b="0"/>
                      <wp:docPr id="2085432211" name="AutoShape 1" descr="Ukážka obrázk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79B2E9" id="AutoShape 1" o:spid="_x0000_s1026" alt="Ukážka obrázk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CB3692" w:rsidRPr="009B0E1E" w14:paraId="40959600" w14:textId="77777777" w:rsidTr="00E903B5">
        <w:tc>
          <w:tcPr>
            <w:tcW w:w="3692" w:type="dxa"/>
            <w:gridSpan w:val="2"/>
            <w:shd w:val="clear" w:color="auto" w:fill="F2F2F2" w:themeFill="background1" w:themeFillShade="F2"/>
            <w:tcMar>
              <w:top w:w="144" w:type="dxa"/>
              <w:bottom w:w="144" w:type="dxa"/>
            </w:tcMar>
            <w:vAlign w:val="center"/>
          </w:tcPr>
          <w:p w14:paraId="25543A8D" w14:textId="132E0BCE" w:rsidR="00CB3692" w:rsidRPr="009B0E1E" w:rsidRDefault="00CB3692" w:rsidP="009F7A27">
            <w:pPr>
              <w:rPr>
                <w:noProof/>
              </w:rPr>
            </w:pPr>
            <w:r w:rsidRPr="009B0E1E">
              <w:rPr>
                <w:noProof/>
                <w:lang w:bidi="sk-SK"/>
              </w:rPr>
              <mc:AlternateContent>
                <mc:Choice Requires="wps">
                  <w:drawing>
                    <wp:inline distT="0" distB="0" distL="0" distR="0" wp14:anchorId="2871B90E" wp14:editId="37B2AFA3">
                      <wp:extent cx="2269160" cy="132550"/>
                      <wp:effectExtent l="0" t="0" r="0" b="1270"/>
                      <wp:docPr id="1" name="Obdĺžnik: Zaoblené rohy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616BB7F" w14:textId="77777777" w:rsidR="00E643D6" w:rsidRPr="00E643D6" w:rsidRDefault="00E643D6" w:rsidP="00E643D6">
                                  <w:pPr>
                                    <w:jc w:val="center"/>
                                  </w:pPr>
                                </w:p>
                              </w:txbxContent>
                            </wps:txbx>
                            <wps:bodyPr rtlCol="0" anchor="ctr"/>
                          </wps:wsp>
                        </a:graphicData>
                      </a:graphic>
                    </wp:inline>
                  </w:drawing>
                </mc:Choice>
                <mc:Fallback>
                  <w:pict>
                    <v:roundrect w14:anchorId="2871B90E" id="Obdĺžnik: Zaoblené rohy 1" o:spid="_x0000_s1026" alt="&quot;&quot;"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" fillcolor="#0a249b [3204]" stroked="f" strokeweight=".25pt">
                      <v:fill r:id="rId12" o:title="" color2="white [3212]" type="pattern"/>
                      <v:stroke joinstyle="miter"/>
                      <v:textbox>
                        <w:txbxContent>
                          <w:p w14:paraId="7616BB7F" w14:textId="77777777" w:rsidR="00E643D6" w:rsidRPr="00E643D6" w:rsidRDefault="00E643D6" w:rsidP="00E643D6">
                            <w:pPr>
                              <w:jc w:val="center"/>
                            </w:pPr>
                          </w:p>
                        </w:txbxContent>
                      </v:textbox>
                      <w10:anchorlock/>
                    </v:roundrect>
                  </w:pict>
                </mc:Fallback>
              </mc:AlternateContent>
            </w:r>
          </w:p>
        </w:tc>
        <w:tc>
          <w:tcPr>
            <w:tcW w:w="7122" w:type="dxa"/>
            <w:gridSpan w:val="6"/>
            <w:shd w:val="clear" w:color="auto" w:fill="F2F2F2" w:themeFill="background1" w:themeFillShade="F2"/>
            <w:tcMar>
              <w:top w:w="144" w:type="dxa"/>
              <w:bottom w:w="144" w:type="dxa"/>
            </w:tcMar>
            <w:vAlign w:val="center"/>
          </w:tcPr>
          <w:p w14:paraId="2B570499" w14:textId="55604D17" w:rsidR="009F7A27" w:rsidRPr="009B0E1E" w:rsidRDefault="00000000" w:rsidP="006A57DD">
            <w:pPr>
              <w:pStyle w:val="Podtitul"/>
              <w:rPr>
                <w:noProof/>
              </w:rPr>
            </w:pPr>
            <w:sdt>
              <w:sdtPr>
                <w:rPr>
                  <w:noProof/>
                </w:rPr>
                <w:alias w:val="Nadpis"/>
                <w:tag w:val=""/>
                <w:id w:val="1485432090"/>
                <w:placeholder>
                  <w:docPart w:val="1E4DF6C05D2D4D85AF1B80BC806182AD"/>
                </w:placeholder>
                <w:dataBinding w:prefixMappings="xmlns:ns0='http://schemas.microsoft.com/office/2006/coverPageProps' " w:xpath="/ns0:CoverPageProperties[1]/ns0:Abstract[1]" w:storeItemID="{55AF091B-3C7A-41E3-B477-F2FDAA23CFDA}"/>
                <w15:appearance w15:val="hidden"/>
                <w:text/>
              </w:sdtPr>
              <w:sdtContent>
                <w:r w:rsidR="00AF67AD">
                  <w:rPr>
                    <w:noProof/>
                  </w:rPr>
                  <w:t>Newsletter</w:t>
                </w:r>
              </w:sdtContent>
            </w:sdt>
          </w:p>
          <w:p w14:paraId="44581F19" w14:textId="2A3AB5BC" w:rsidR="006A57DD" w:rsidRPr="009B0E1E" w:rsidRDefault="00000000" w:rsidP="006A57DD">
            <w:pPr>
              <w:pStyle w:val="Problm"/>
              <w:jc w:val="center"/>
              <w:rPr>
                <w:noProof/>
              </w:rPr>
            </w:pPr>
            <w:sdt>
              <w:sdtPr>
                <w:rPr>
                  <w:noProof/>
                </w:rPr>
                <w:alias w:val="Problém a dátum"/>
                <w:tag w:val=""/>
                <w:id w:val="1873802889"/>
                <w:placeholder>
                  <w:docPart w:val="9AC00051A70645F68A67195A4A720D79"/>
                </w:placeholder>
                <w:dataBinding w:prefixMappings="xmlns:ns0='http://purl.org/dc/elements/1.1/' xmlns:ns1='http://schemas.openxmlformats.org/package/2006/metadata/core-properties' " w:xpath="/ns1:coreProperties[1]/ns1:category[1]" w:storeItemID="{6C3C8BC8-F283-45AE-878A-BAB7291924A1}"/>
                <w15:appearance w15:val="hidden"/>
                <w:text/>
              </w:sdtPr>
              <w:sdtContent>
                <w:r w:rsidR="00CF2085">
                  <w:rPr>
                    <w:noProof/>
                  </w:rPr>
                  <w:t>Júl  2025</w:t>
                </w:r>
              </w:sdtContent>
            </w:sdt>
          </w:p>
        </w:tc>
        <w:tc>
          <w:tcPr>
            <w:tcW w:w="3594" w:type="dxa"/>
            <w:gridSpan w:val="2"/>
            <w:shd w:val="clear" w:color="auto" w:fill="F2F2F2" w:themeFill="background1" w:themeFillShade="F2"/>
            <w:tcMar>
              <w:top w:w="144" w:type="dxa"/>
              <w:bottom w:w="144" w:type="dxa"/>
            </w:tcMar>
            <w:vAlign w:val="center"/>
          </w:tcPr>
          <w:p w14:paraId="03ADE0CC" w14:textId="77777777" w:rsidR="00CB3692" w:rsidRPr="009B0E1E" w:rsidRDefault="00CB3692" w:rsidP="009F7A27">
            <w:pPr>
              <w:rPr>
                <w:noProof/>
              </w:rPr>
            </w:pPr>
            <w:r w:rsidRPr="009B0E1E">
              <w:rPr>
                <w:noProof/>
                <w:lang w:bidi="sk-SK"/>
              </w:rPr>
              <mc:AlternateContent>
                <mc:Choice Requires="wps">
                  <w:drawing>
                    <wp:inline distT="0" distB="0" distL="0" distR="0" wp14:anchorId="61C06AEE" wp14:editId="2DD3069A">
                      <wp:extent cx="2269160" cy="132550"/>
                      <wp:effectExtent l="0" t="0" r="0" b="1270"/>
                      <wp:docPr id="3" name="Obdĺžnik: Zaoblené rohy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D0548A5" w14:textId="77777777" w:rsidR="00E643D6" w:rsidRPr="00E643D6" w:rsidRDefault="00E643D6" w:rsidP="00E643D6">
                                  <w:pPr>
                                    <w:jc w:val="center"/>
                                  </w:pPr>
                                </w:p>
                              </w:txbxContent>
                            </wps:txbx>
                            <wps:bodyPr rtlCol="0" anchor="ctr"/>
                          </wps:wsp>
                        </a:graphicData>
                      </a:graphic>
                    </wp:inline>
                  </w:drawing>
                </mc:Choice>
                <mc:Fallback>
                  <w:pict>
                    <v:roundrect w14:anchorId="61C06AEE" id="Obdĺžnik: Zaoblené rohy 3" o:spid="_x0000_s1027" alt="&quot;&quot;"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" fillcolor="#0a249b [3204]" stroked="f" strokeweight=".25pt">
                      <v:fill r:id="rId12" o:title="" color2="white [3212]" type="pattern"/>
                      <v:stroke joinstyle="miter"/>
                      <v:textbox>
                        <w:txbxContent>
                          <w:p w14:paraId="3D0548A5" w14:textId="77777777" w:rsidR="00E643D6" w:rsidRPr="00E643D6" w:rsidRDefault="00E643D6" w:rsidP="00E643D6">
                            <w:pPr>
                              <w:jc w:val="center"/>
                            </w:pPr>
                          </w:p>
                        </w:txbxContent>
                      </v:textbox>
                      <w10:anchorlock/>
                    </v:roundrect>
                  </w:pict>
                </mc:Fallback>
              </mc:AlternateContent>
            </w:r>
          </w:p>
        </w:tc>
      </w:tr>
      <w:tr w:rsidR="009D47A6" w:rsidRPr="009B0E1E" w14:paraId="57177D5A" w14:textId="77777777" w:rsidTr="00D4756D">
        <w:trPr>
          <w:trHeight w:val="5364"/>
        </w:trPr>
        <w:tc>
          <w:tcPr>
            <w:tcW w:w="10184" w:type="dxa"/>
            <w:gridSpan w:val="7"/>
            <w:shd w:val="clear" w:color="auto" w:fill="F2F2F2" w:themeFill="background1" w:themeFillShade="F2"/>
            <w:tcMar>
              <w:bottom w:w="432" w:type="dxa"/>
            </w:tcMar>
          </w:tcPr>
          <w:p w14:paraId="45A85810" w14:textId="6A7A61AA" w:rsidR="009D47A6" w:rsidRPr="009B0E1E" w:rsidRDefault="00D4756D" w:rsidP="00445F2B">
            <w:pPr>
              <w:rPr>
                <w:noProof/>
              </w:rPr>
            </w:pPr>
            <w:r w:rsidRPr="009B0E1E">
              <w:rPr>
                <w:noProof/>
                <w:lang w:bidi="sk-SK"/>
              </w:rPr>
              <mc:AlternateContent>
                <mc:Choice Requires="wps">
                  <w:drawing>
                    <wp:anchor distT="0" distB="0" distL="114300" distR="114300" simplePos="0" relativeHeight="251658240" behindDoc="0" locked="0" layoutInCell="1" allowOverlap="1" wp14:anchorId="13B10921" wp14:editId="5D98C1D8">
                      <wp:simplePos x="0" y="0"/>
                      <wp:positionH relativeFrom="column">
                        <wp:posOffset>1317625</wp:posOffset>
                      </wp:positionH>
                      <wp:positionV relativeFrom="paragraph">
                        <wp:posOffset>277495</wp:posOffset>
                      </wp:positionV>
                      <wp:extent cx="6362700" cy="2647950"/>
                      <wp:effectExtent l="0" t="0" r="0" b="0"/>
                      <wp:wrapNone/>
                      <wp:docPr id="38" name="Textové pole 43">
                        <a:extLst xmlns:a="http://schemas.openxmlformats.org/drawingml/2006/main">
                          <a:ext uri="{FF2B5EF4-FFF2-40B4-BE49-F238E27FC236}">
                            <a16:creationId xmlns:a16="http://schemas.microsoft.com/office/drawing/2014/main" id="{CD110348-74B5-4365-96B4-62B833C120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62700" cy="2647950"/>
                              </a:xfrm>
                              <a:prstGeom prst="rect">
                                <a:avLst/>
                              </a:prstGeom>
                              <a:solidFill>
                                <a:schemeClr val="accent1"/>
                              </a:solidFill>
                            </wps:spPr>
                            <wps:txbx>
                              <w:txbxContent>
                                <w:p w14:paraId="5E636BA8" w14:textId="77777777" w:rsidR="00CB1D9B" w:rsidRPr="00CB1D9B" w:rsidRDefault="00CB1D9B" w:rsidP="00CB1D9B">
                                  <w:pPr>
                                    <w:jc w:val="center"/>
                                    <w:rPr>
                                      <w:sz w:val="96"/>
                                      <w:szCs w:val="96"/>
                                    </w:rPr>
                                  </w:pPr>
                                  <w:r w:rsidRPr="00CB1D9B">
                                    <w:rPr>
                                      <w:sz w:val="96"/>
                                      <w:szCs w:val="96"/>
                                    </w:rPr>
                                    <w:t>Dodatočné termíny</w:t>
                                  </w:r>
                                </w:p>
                                <w:p w14:paraId="11B1A7B0" w14:textId="2725EB1E" w:rsidR="009D47A6" w:rsidRPr="00CB1D9B" w:rsidRDefault="00CB1D9B" w:rsidP="00CB1D9B">
                                  <w:pPr>
                                    <w:jc w:val="center"/>
                                    <w:rPr>
                                      <w:sz w:val="96"/>
                                      <w:szCs w:val="96"/>
                                    </w:rPr>
                                  </w:pPr>
                                  <w:r w:rsidRPr="00CB1D9B">
                                    <w:rPr>
                                      <w:sz w:val="96"/>
                                      <w:szCs w:val="96"/>
                                    </w:rPr>
                                    <w:t>prihlášok na VŠ</w:t>
                                  </w:r>
                                </w:p>
                              </w:txbxContent>
                            </wps:txbx>
                            <wps:bodyPr wrap="square" lIns="274320" tIns="274320" rIns="182880" bIns="182880" rtlCol="0">
                              <a:noAutofit/>
                            </wps:bodyPr>
                          </wps:wsp>
                        </a:graphicData>
                      </a:graphic>
                      <wp14:sizeRelH relativeFrom="margin">
                        <wp14:pctWidth>0</wp14:pctWidth>
                      </wp14:sizeRelH>
                      <wp14:sizeRelV relativeFrom="margin">
                        <wp14:pctHeight>0</wp14:pctHeight>
                      </wp14:sizeRelV>
                    </wp:anchor>
                  </w:drawing>
                </mc:Choice>
                <mc:Fallback>
                  <w:pict>
                    <v:shapetype w14:anchorId="13B10921" id="_x0000_t202" coordsize="21600,21600" o:spt="202" path="m,l,21600r21600,l21600,xe">
                      <v:stroke joinstyle="miter"/>
                      <v:path gradientshapeok="t" o:connecttype="rect"/>
                    </v:shapetype>
                    <v:shape id="Textové pole 43" o:spid="_x0000_s1028" type="#_x0000_t202" alt="&quot;&quot;" style="position:absolute;margin-left:103.75pt;margin-top:21.85pt;width:501pt;height:2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" fillcolor="#0a249b [3204]" stroked="f">
                      <v:textbox inset="21.6pt,21.6pt,14.4pt,14.4pt">
                        <w:txbxContent>
                          <w:p w14:paraId="5E636BA8" w14:textId="77777777" w:rsidR="00CB1D9B" w:rsidRPr="00CB1D9B" w:rsidRDefault="00CB1D9B" w:rsidP="00CB1D9B">
                            <w:pPr>
                              <w:jc w:val="center"/>
                              <w:rPr>
                                <w:sz w:val="96"/>
                                <w:szCs w:val="96"/>
                              </w:rPr>
                            </w:pPr>
                            <w:r w:rsidRPr="00CB1D9B">
                              <w:rPr>
                                <w:sz w:val="96"/>
                                <w:szCs w:val="96"/>
                              </w:rPr>
                              <w:t>Dodatočné termíny</w:t>
                            </w:r>
                          </w:p>
                          <w:p w14:paraId="11B1A7B0" w14:textId="2725EB1E" w:rsidR="009D47A6" w:rsidRPr="00CB1D9B" w:rsidRDefault="00CB1D9B" w:rsidP="00CB1D9B">
                            <w:pPr>
                              <w:jc w:val="center"/>
                              <w:rPr>
                                <w:sz w:val="96"/>
                                <w:szCs w:val="96"/>
                              </w:rPr>
                            </w:pPr>
                            <w:r w:rsidRPr="00CB1D9B">
                              <w:rPr>
                                <w:sz w:val="96"/>
                                <w:szCs w:val="96"/>
                              </w:rPr>
                              <w:t>prihlášok na VŠ</w:t>
                            </w:r>
                          </w:p>
                        </w:txbxContent>
                      </v:textbox>
                    </v:shape>
                  </w:pict>
                </mc:Fallback>
              </mc:AlternateContent>
            </w:r>
          </w:p>
        </w:tc>
        <w:tc>
          <w:tcPr>
            <w:tcW w:w="4224" w:type="dxa"/>
            <w:gridSpan w:val="3"/>
            <w:shd w:val="clear" w:color="auto" w:fill="F2F2F2" w:themeFill="background1" w:themeFillShade="F2"/>
            <w:tcMar>
              <w:bottom w:w="432" w:type="dxa"/>
            </w:tcMar>
            <w:vAlign w:val="bottom"/>
          </w:tcPr>
          <w:p w14:paraId="66474463" w14:textId="1899C9A9" w:rsidR="009D47A6" w:rsidRPr="009B0E1E" w:rsidRDefault="009D47A6" w:rsidP="00445F2B">
            <w:pPr>
              <w:pStyle w:val="Nadpis2"/>
              <w:rPr>
                <w:noProof/>
              </w:rPr>
            </w:pPr>
          </w:p>
        </w:tc>
      </w:tr>
      <w:tr w:rsidR="00CB3692" w:rsidRPr="009B0E1E" w14:paraId="28938CB5" w14:textId="77777777" w:rsidTr="00E903B5">
        <w:tc>
          <w:tcPr>
            <w:tcW w:w="4800" w:type="dxa"/>
            <w:gridSpan w:val="3"/>
            <w:tcBorders>
              <w:right w:val="single" w:sz="2" w:space="0" w:color="D9D9D9" w:themeColor="background1" w:themeShade="D9"/>
            </w:tcBorders>
            <w:tcMar>
              <w:bottom w:w="432" w:type="dxa"/>
              <w:right w:w="360" w:type="dxa"/>
            </w:tcMar>
          </w:tcPr>
          <w:p w14:paraId="4FF0C379" w14:textId="77777777" w:rsidR="00CB3692" w:rsidRDefault="004E0C6A" w:rsidP="009F7A27">
            <w:pPr>
              <w:pStyle w:val="Zaiatontext"/>
              <w:rPr>
                <w:noProof/>
              </w:rPr>
            </w:pPr>
            <w:r>
              <w:rPr>
                <w:noProof/>
              </w:rPr>
              <w:t xml:space="preserve">Prešovská univerzita: </w:t>
            </w:r>
          </w:p>
          <w:p w14:paraId="709C34FF" w14:textId="288D2305" w:rsidR="004E0C6A" w:rsidRDefault="004E0C6A" w:rsidP="009F7A27">
            <w:pPr>
              <w:pStyle w:val="Zaiatontext"/>
              <w:rPr>
                <w:noProof/>
                <w:sz w:val="22"/>
                <w:szCs w:val="22"/>
              </w:rPr>
            </w:pPr>
            <w:hyperlink r:id="rId13" w:history="1">
              <w:r w:rsidRPr="008950E5">
                <w:rPr>
                  <w:rStyle w:val="Hypertextovprepojenie"/>
                  <w:noProof/>
                  <w:sz w:val="22"/>
                  <w:szCs w:val="22"/>
                </w:rPr>
                <w:t>https://www.unipo.sk/vseobecne-informacie/uchadzaci/moznosti-studia</w:t>
              </w:r>
            </w:hyperlink>
          </w:p>
          <w:p w14:paraId="70E5F992" w14:textId="77777777" w:rsidR="004E0C6A" w:rsidRDefault="004E0C6A" w:rsidP="009F7A27">
            <w:pPr>
              <w:pStyle w:val="Zaiatontext"/>
              <w:rPr>
                <w:noProof/>
                <w:sz w:val="22"/>
                <w:szCs w:val="22"/>
              </w:rPr>
            </w:pPr>
          </w:p>
          <w:p w14:paraId="632A60A4" w14:textId="77777777" w:rsidR="004E0C6A" w:rsidRDefault="000F3226" w:rsidP="009F7A27">
            <w:pPr>
              <w:pStyle w:val="Zaiatontext"/>
              <w:rPr>
                <w:noProof/>
              </w:rPr>
            </w:pPr>
            <w:r>
              <w:rPr>
                <w:noProof/>
              </w:rPr>
              <w:t>Technická univerzita vo Zvolene:</w:t>
            </w:r>
          </w:p>
          <w:p w14:paraId="3E537188" w14:textId="15D2DF43" w:rsidR="000F3226" w:rsidRPr="000F3226" w:rsidRDefault="000F3226" w:rsidP="009F7A27">
            <w:pPr>
              <w:pStyle w:val="Zaiatontext"/>
              <w:rPr>
                <w:noProof/>
                <w:sz w:val="22"/>
                <w:szCs w:val="22"/>
              </w:rPr>
            </w:pPr>
            <w:hyperlink r:id="rId14" w:history="1">
              <w:r w:rsidRPr="000F3226">
                <w:rPr>
                  <w:rStyle w:val="Hypertextovprepojenie"/>
                  <w:noProof/>
                  <w:sz w:val="22"/>
                  <w:szCs w:val="22"/>
                </w:rPr>
                <w:t>https://www.tuzvo.sk/sk/prijimacie-konanie</w:t>
              </w:r>
            </w:hyperlink>
          </w:p>
          <w:p w14:paraId="1D9F8456" w14:textId="77777777" w:rsidR="000F3226" w:rsidRDefault="000F3226" w:rsidP="009F7A27">
            <w:pPr>
              <w:pStyle w:val="Zaiatontext"/>
              <w:rPr>
                <w:noProof/>
              </w:rPr>
            </w:pPr>
          </w:p>
          <w:p w14:paraId="0254343D" w14:textId="77777777" w:rsidR="000F3226" w:rsidRDefault="000F3226" w:rsidP="009F7A27">
            <w:pPr>
              <w:pStyle w:val="Zaiatontext"/>
              <w:rPr>
                <w:noProof/>
              </w:rPr>
            </w:pPr>
            <w:r>
              <w:rPr>
                <w:noProof/>
              </w:rPr>
              <w:t xml:space="preserve">Univerzita J. Selyeho: </w:t>
            </w:r>
          </w:p>
          <w:p w14:paraId="348A91D1" w14:textId="7BAA7B05" w:rsidR="000F3226" w:rsidRDefault="000F3226" w:rsidP="009F7A27">
            <w:pPr>
              <w:pStyle w:val="Zaiatontext"/>
              <w:rPr>
                <w:noProof/>
                <w:sz w:val="22"/>
                <w:szCs w:val="22"/>
              </w:rPr>
            </w:pPr>
            <w:hyperlink r:id="rId15" w:history="1">
              <w:r w:rsidRPr="000F3226">
                <w:rPr>
                  <w:rStyle w:val="Hypertextovprepojenie"/>
                  <w:noProof/>
                  <w:sz w:val="22"/>
                  <w:szCs w:val="22"/>
                </w:rPr>
                <w:t>https://www.ujs.sk/sk/</w:t>
              </w:r>
            </w:hyperlink>
          </w:p>
          <w:p w14:paraId="5B92BBD6" w14:textId="77777777" w:rsidR="000F3226" w:rsidRPr="000F3226" w:rsidRDefault="000F3226" w:rsidP="009F7A27">
            <w:pPr>
              <w:pStyle w:val="Zaiatontext"/>
              <w:rPr>
                <w:noProof/>
                <w:sz w:val="22"/>
                <w:szCs w:val="22"/>
              </w:rPr>
            </w:pPr>
          </w:p>
          <w:p w14:paraId="3B30DB69" w14:textId="66E64704" w:rsidR="000F3226" w:rsidRPr="009B0E1E" w:rsidRDefault="000F3226" w:rsidP="009F7A27">
            <w:pPr>
              <w:pStyle w:val="Zaiatontext"/>
              <w:rPr>
                <w:noProof/>
              </w:rPr>
            </w:pPr>
          </w:p>
        </w:tc>
        <w:tc>
          <w:tcPr>
            <w:tcW w:w="4808" w:type="dxa"/>
            <w:gridSpan w:val="3"/>
            <w:tcBorders>
              <w:left w:val="single" w:sz="2" w:space="0" w:color="D9D9D9" w:themeColor="background1" w:themeShade="D9"/>
              <w:right w:val="single" w:sz="2" w:space="0" w:color="D9D9D9" w:themeColor="background1" w:themeShade="D9"/>
            </w:tcBorders>
            <w:tcMar>
              <w:left w:w="360" w:type="dxa"/>
              <w:bottom w:w="432" w:type="dxa"/>
              <w:right w:w="360" w:type="dxa"/>
            </w:tcMar>
          </w:tcPr>
          <w:p w14:paraId="496CC0A9" w14:textId="77777777" w:rsidR="00CB3692" w:rsidRPr="00704151" w:rsidRDefault="00704151" w:rsidP="009F7A27">
            <w:pPr>
              <w:rPr>
                <w:noProof/>
                <w:sz w:val="30"/>
                <w:szCs w:val="30"/>
              </w:rPr>
            </w:pPr>
            <w:r w:rsidRPr="00704151">
              <w:rPr>
                <w:noProof/>
                <w:sz w:val="30"/>
                <w:szCs w:val="30"/>
              </w:rPr>
              <w:t xml:space="preserve">Univerzita Konštantína Filozofa v Nitre: </w:t>
            </w:r>
          </w:p>
          <w:p w14:paraId="2D09F41D" w14:textId="388B8747" w:rsidR="00704151" w:rsidRDefault="00704151" w:rsidP="009F7A27">
            <w:pPr>
              <w:rPr>
                <w:noProof/>
                <w:color w:val="808080"/>
                <w:sz w:val="22"/>
                <w:szCs w:val="22"/>
              </w:rPr>
            </w:pPr>
            <w:hyperlink r:id="rId16" w:history="1">
              <w:r w:rsidRPr="00E53B48">
                <w:rPr>
                  <w:rStyle w:val="Hypertextovprepojenie"/>
                  <w:noProof/>
                  <w:sz w:val="22"/>
                  <w:szCs w:val="22"/>
                </w:rPr>
                <w:t>https://www.ukf.sk/prijimacie-konanie/aktualna-ponuka-studia</w:t>
              </w:r>
            </w:hyperlink>
          </w:p>
          <w:p w14:paraId="7672250E" w14:textId="77777777" w:rsidR="00704151" w:rsidRDefault="00704151" w:rsidP="009F7A27">
            <w:pPr>
              <w:rPr>
                <w:noProof/>
                <w:color w:val="808080"/>
                <w:sz w:val="22"/>
                <w:szCs w:val="22"/>
              </w:rPr>
            </w:pPr>
          </w:p>
          <w:p w14:paraId="015953EF" w14:textId="77777777" w:rsidR="00704151" w:rsidRPr="00EE0A6B" w:rsidRDefault="00EE0A6B" w:rsidP="009F7A27">
            <w:pPr>
              <w:rPr>
                <w:noProof/>
                <w:sz w:val="30"/>
                <w:szCs w:val="30"/>
              </w:rPr>
            </w:pPr>
            <w:r w:rsidRPr="00EE0A6B">
              <w:rPr>
                <w:noProof/>
                <w:sz w:val="30"/>
                <w:szCs w:val="30"/>
              </w:rPr>
              <w:t xml:space="preserve">Žilinská univerzita v Žiline: </w:t>
            </w:r>
          </w:p>
          <w:p w14:paraId="1F9C5C63" w14:textId="102A3A4F" w:rsidR="00EE0A6B" w:rsidRDefault="00EE0A6B" w:rsidP="009F7A27">
            <w:pPr>
              <w:rPr>
                <w:noProof/>
                <w:color w:val="808080"/>
                <w:sz w:val="22"/>
                <w:szCs w:val="22"/>
              </w:rPr>
            </w:pPr>
            <w:hyperlink r:id="rId17" w:history="1">
              <w:r w:rsidRPr="00E53B48">
                <w:rPr>
                  <w:rStyle w:val="Hypertextovprepojenie"/>
                  <w:noProof/>
                  <w:sz w:val="22"/>
                  <w:szCs w:val="22"/>
                </w:rPr>
                <w:t>https://www.uniza.sk/index.php/uchadzaci/vseobecne-informacie/prijimacie-konania</w:t>
              </w:r>
            </w:hyperlink>
          </w:p>
          <w:p w14:paraId="5C5E0C55" w14:textId="65E24242" w:rsidR="00EE0A6B" w:rsidRPr="000F3226" w:rsidRDefault="00EE0A6B" w:rsidP="009F7A27">
            <w:pPr>
              <w:rPr>
                <w:noProof/>
                <w:color w:val="808080"/>
                <w:sz w:val="30"/>
                <w:szCs w:val="30"/>
              </w:rPr>
            </w:pPr>
          </w:p>
        </w:tc>
        <w:tc>
          <w:tcPr>
            <w:tcW w:w="4800" w:type="dxa"/>
            <w:gridSpan w:val="4"/>
            <w:tcBorders>
              <w:left w:val="single" w:sz="2" w:space="0" w:color="D9D9D9" w:themeColor="background1" w:themeShade="D9"/>
            </w:tcBorders>
            <w:tcMar>
              <w:left w:w="360" w:type="dxa"/>
              <w:bottom w:w="432" w:type="dxa"/>
            </w:tcMar>
          </w:tcPr>
          <w:p w14:paraId="1F0BF3C5" w14:textId="337E439B" w:rsidR="000A1DB4" w:rsidRPr="009B0E1E" w:rsidRDefault="000A1DB4" w:rsidP="000A1DB4">
            <w:pPr>
              <w:rPr>
                <w:noProof/>
              </w:rPr>
            </w:pPr>
          </w:p>
        </w:tc>
      </w:tr>
      <w:tr w:rsidR="0037154F" w:rsidRPr="009B0E1E" w14:paraId="04AD536D" w14:textId="77777777" w:rsidTr="00CB1D9B">
        <w:tc>
          <w:tcPr>
            <w:tcW w:w="12191" w:type="dxa"/>
            <w:gridSpan w:val="9"/>
          </w:tcPr>
          <w:p w14:paraId="3F89C1D0" w14:textId="77777777" w:rsidR="0037154F" w:rsidRPr="009B0E1E" w:rsidRDefault="0037154F" w:rsidP="009F7A27">
            <w:pPr>
              <w:rPr>
                <w:noProof/>
                <w:sz w:val="8"/>
              </w:rPr>
            </w:pPr>
            <w:r w:rsidRPr="009B0E1E">
              <w:rPr>
                <w:noProof/>
                <w:sz w:val="8"/>
                <w:szCs w:val="8"/>
                <w:lang w:bidi="sk-SK"/>
              </w:rPr>
              <mc:AlternateContent>
                <mc:Choice Requires="wps">
                  <w:drawing>
                    <wp:inline distT="0" distB="0" distL="0" distR="0" wp14:anchorId="394861FE" wp14:editId="28E41641">
                      <wp:extent cx="7133401" cy="0"/>
                      <wp:effectExtent l="0" t="0" r="0" b="0"/>
                      <wp:docPr id="49" name="Priama spojnica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34CB4B9" id="Priama spojnica 49" o:spid="_x0000_s1026" alt="&quot;&quot;"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" strokecolor="#bfbfbf [2412]" strokeweight="2pt">
                      <v:stroke linestyle="thinThin" joinstyle="miter"/>
                      <o:lock v:ext="edit" shapetype="f"/>
                      <w10:anchorlock/>
                    </v:line>
                  </w:pict>
                </mc:Fallback>
              </mc:AlternateContent>
            </w:r>
          </w:p>
        </w:tc>
        <w:tc>
          <w:tcPr>
            <w:tcW w:w="2217" w:type="dxa"/>
            <w:vMerge w:val="restart"/>
            <w:shd w:val="clear" w:color="auto" w:fill="262626" w:themeFill="text1" w:themeFillTint="D9"/>
          </w:tcPr>
          <w:p w14:paraId="22DD1C09" w14:textId="716A0475" w:rsidR="0037154F" w:rsidRPr="009B0E1E" w:rsidRDefault="0037154F" w:rsidP="00797ADE">
            <w:pPr>
              <w:rPr>
                <w:noProof/>
              </w:rPr>
            </w:pPr>
          </w:p>
          <w:p w14:paraId="17894616" w14:textId="77777777" w:rsidR="0037154F" w:rsidRPr="009B0E1E" w:rsidRDefault="0037154F" w:rsidP="00797ADE">
            <w:pPr>
              <w:rPr>
                <w:noProof/>
              </w:rPr>
            </w:pPr>
            <w:r w:rsidRPr="009B0E1E">
              <w:rPr>
                <w:noProof/>
                <w:lang w:bidi="sk-SK"/>
              </w:rPr>
              <w:drawing>
                <wp:inline distT="0" distB="0" distL="0" distR="0" wp14:anchorId="5136924E" wp14:editId="35979A3F">
                  <wp:extent cx="1670400" cy="1609606"/>
                  <wp:effectExtent l="0" t="0" r="6350" b="0"/>
                  <wp:docPr id="48" name="Obrázok 48" descr="Plošný spoj">
                    <a:extLst xmlns:a="http://schemas.openxmlformats.org/drawingml/2006/main">
                      <a:ext uri="{FF2B5EF4-FFF2-40B4-BE49-F238E27FC236}">
                        <a16:creationId xmlns:a16="http://schemas.microsoft.com/office/drawing/2014/main" id="{E1B1E093-0443-400F-B16C-1FC43592B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ok 26" descr="Plošný spoj">
                            <a:extLst>
                              <a:ext uri="{FF2B5EF4-FFF2-40B4-BE49-F238E27FC236}">
                                <a16:creationId xmlns:a16="http://schemas.microsoft.com/office/drawing/2014/main" id="{E1B1E093-0443-400F-B16C-1FC43592B1A5}"/>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1670400" cy="1609606"/>
                          </a:xfrm>
                          <a:prstGeom prst="rect">
                            <a:avLst/>
                          </a:prstGeom>
                        </pic:spPr>
                      </pic:pic>
                    </a:graphicData>
                  </a:graphic>
                </wp:inline>
              </w:drawing>
            </w:r>
          </w:p>
          <w:p w14:paraId="5DEDBE60" w14:textId="70E6AEC8" w:rsidR="0037154F" w:rsidRPr="009B0E1E" w:rsidRDefault="0037154F" w:rsidP="00797ADE">
            <w:pPr>
              <w:pStyle w:val="Viac1"/>
              <w:rPr>
                <w:noProof/>
              </w:rPr>
            </w:pPr>
          </w:p>
        </w:tc>
      </w:tr>
      <w:tr w:rsidR="0037154F" w:rsidRPr="009B0E1E" w14:paraId="5011E3E6" w14:textId="77777777" w:rsidTr="00CB1D9B">
        <w:tc>
          <w:tcPr>
            <w:tcW w:w="5760" w:type="dxa"/>
            <w:gridSpan w:val="4"/>
            <w:tcMar>
              <w:bottom w:w="144" w:type="dxa"/>
            </w:tcMar>
          </w:tcPr>
          <w:p w14:paraId="44441ACF" w14:textId="77777777" w:rsidR="00E903B5" w:rsidRPr="00E903B5" w:rsidRDefault="00E903B5" w:rsidP="00E903B5">
            <w:pPr>
              <w:rPr>
                <w:b/>
                <w:bCs/>
                <w:noProof/>
                <w:color w:val="0A249B" w:themeColor="accent1"/>
                <w:sz w:val="48"/>
                <w:szCs w:val="48"/>
              </w:rPr>
            </w:pPr>
            <w:r w:rsidRPr="00E903B5">
              <w:rPr>
                <w:b/>
                <w:bCs/>
                <w:noProof/>
                <w:color w:val="0A249B" w:themeColor="accent1"/>
                <w:sz w:val="48"/>
                <w:szCs w:val="48"/>
              </w:rPr>
              <w:t>Špeciálny výcvik prieskumných jednotiek pod vedením KTVŠ AOS</w:t>
            </w:r>
          </w:p>
          <w:p w14:paraId="54FE472D" w14:textId="77777777" w:rsidR="0037154F" w:rsidRPr="009B0E1E" w:rsidRDefault="0037154F" w:rsidP="00445F2B">
            <w:pPr>
              <w:rPr>
                <w:noProof/>
              </w:rPr>
            </w:pPr>
            <w:r w:rsidRPr="009B0E1E">
              <w:rPr>
                <w:noProof/>
                <w:lang w:bidi="sk-SK"/>
              </w:rPr>
              <mc:AlternateContent>
                <mc:Choice Requires="wps">
                  <w:drawing>
                    <wp:inline distT="0" distB="0" distL="0" distR="0" wp14:anchorId="1405298C" wp14:editId="25179E5A">
                      <wp:extent cx="3347254" cy="0"/>
                      <wp:effectExtent l="0" t="19050" r="43815" b="38100"/>
                      <wp:docPr id="50" name="Priama spojnica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4E01A5B" id="Priama spojnica 50" o:spid="_x0000_s1026" alt="&quot;&quot;"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" strokecolor="#0a249b [3204]" strokeweight="5pt">
                      <v:stroke linestyle="thickThin" joinstyle="miter"/>
                      <o:lock v:ext="edit" shapetype="f"/>
                      <w10:anchorlock/>
                    </v:line>
                  </w:pict>
                </mc:Fallback>
              </mc:AlternateContent>
            </w:r>
          </w:p>
          <w:p w14:paraId="26A3077D" w14:textId="6A0EA048" w:rsidR="00E903B5" w:rsidRPr="00E903B5" w:rsidRDefault="00E903B5" w:rsidP="00E903B5">
            <w:pPr>
              <w:pStyle w:val="Podtitulok"/>
              <w:numPr>
                <w:ilvl w:val="0"/>
                <w:numId w:val="14"/>
              </w:numPr>
              <w:spacing w:line="360" w:lineRule="auto"/>
              <w:rPr>
                <w:b/>
                <w:bCs/>
                <w:noProof/>
              </w:rPr>
            </w:pPr>
            <w:r w:rsidRPr="00E903B5">
              <w:rPr>
                <w:b/>
                <w:bCs/>
                <w:noProof/>
              </w:rPr>
              <w:t>text a foto: KTVŠ, 22.pp</w:t>
            </w:r>
          </w:p>
          <w:p w14:paraId="39FD5E64" w14:textId="4BA09205" w:rsidR="0037154F" w:rsidRPr="009B0E1E" w:rsidRDefault="0037154F" w:rsidP="00CA4BCD">
            <w:pPr>
              <w:pStyle w:val="Podtitulok"/>
              <w:spacing w:line="360" w:lineRule="auto"/>
              <w:rPr>
                <w:noProof/>
              </w:rPr>
            </w:pPr>
          </w:p>
        </w:tc>
        <w:tc>
          <w:tcPr>
            <w:tcW w:w="2886" w:type="dxa"/>
            <w:vMerge w:val="restart"/>
          </w:tcPr>
          <w:p w14:paraId="631BC1AC" w14:textId="77777777" w:rsidR="00E903B5" w:rsidRPr="00E903B5" w:rsidRDefault="00E903B5" w:rsidP="00E903B5">
            <w:pPr>
              <w:rPr>
                <w:noProof/>
              </w:rPr>
            </w:pPr>
            <w:r w:rsidRPr="00E903B5">
              <w:rPr>
                <w:noProof/>
              </w:rPr>
              <w:t>Tohto špeciálneho výcviku sa zúčastnili </w:t>
            </w:r>
            <w:r w:rsidRPr="00E903B5">
              <w:rPr>
                <w:b/>
                <w:bCs/>
                <w:noProof/>
              </w:rPr>
              <w:t xml:space="preserve">príslušníci roty </w:t>
            </w:r>
          </w:p>
          <w:p w14:paraId="64D99BA8" w14:textId="7F6FE696" w:rsidR="0037154F" w:rsidRDefault="00E903B5" w:rsidP="00E903B5">
            <w:pPr>
              <w:rPr>
                <w:noProof/>
              </w:rPr>
            </w:pPr>
            <w:r w:rsidRPr="00E903B5">
              <w:rPr>
                <w:b/>
                <w:bCs/>
                <w:noProof/>
              </w:rPr>
              <w:t>hĺbkového prieskumu a prieskumnej roty 22. prieskumného pluku z Prešova</w:t>
            </w:r>
            <w:r w:rsidRPr="00E903B5">
              <w:rPr>
                <w:noProof/>
              </w:rPr>
              <w:t>, ktorí si mali možnosť precvičiť a zdokonaliť kľúčové zručnosti potrebné pre pôsobenie v náročných podmienkach moderného bojiska.</w:t>
            </w:r>
          </w:p>
          <w:p w14:paraId="0B356CF4" w14:textId="77777777" w:rsidR="00E903B5" w:rsidRPr="00E903B5" w:rsidRDefault="00E903B5" w:rsidP="00E903B5">
            <w:pPr>
              <w:rPr>
                <w:noProof/>
              </w:rPr>
            </w:pPr>
            <w:r w:rsidRPr="00E903B5">
              <w:rPr>
                <w:b/>
                <w:bCs/>
                <w:noProof/>
              </w:rPr>
              <w:t>Riadiaci výcviku (major Roman Markovič a kapitán Jakub Fendek)</w:t>
            </w:r>
            <w:r w:rsidRPr="00E903B5">
              <w:rPr>
                <w:noProof/>
              </w:rPr>
              <w:t> vyjadrili spokojnosť s nasadením a výkonom cvičiacich:</w:t>
            </w:r>
          </w:p>
          <w:p w14:paraId="1BA175DB" w14:textId="7FA2A857" w:rsidR="00E903B5" w:rsidRPr="00E903B5" w:rsidRDefault="00E903B5" w:rsidP="00E903B5">
            <w:pPr>
              <w:rPr>
                <w:noProof/>
              </w:rPr>
            </w:pPr>
            <w:r w:rsidRPr="00E903B5">
              <w:rPr>
                <w:i/>
                <w:iCs/>
                <w:noProof/>
              </w:rPr>
              <w:t xml:space="preserve">„Príslušníci prieskumných jednotiek opäť preukázali vysokú úroveň fyzickej pripravenosti, odolnosti a tímovej spolupráce. Tento výcvik potvrdil ich schopnosť zvládať zložité úlohy v meniacich sa a náročných podmienkach. Oceňujeme ich profesionálny prístup, odhodlanie a vôľu prekonať </w:t>
            </w:r>
          </w:p>
          <w:p w14:paraId="22D74E6F" w14:textId="548BF591" w:rsidR="00E903B5" w:rsidRPr="009B0E1E" w:rsidRDefault="00E903B5" w:rsidP="00E903B5">
            <w:pPr>
              <w:rPr>
                <w:noProof/>
              </w:rPr>
            </w:pPr>
          </w:p>
        </w:tc>
        <w:tc>
          <w:tcPr>
            <w:tcW w:w="3545" w:type="dxa"/>
            <w:gridSpan w:val="4"/>
            <w:vMerge w:val="restart"/>
          </w:tcPr>
          <w:p w14:paraId="38E8AE0C" w14:textId="05DAFE64" w:rsidR="0037154F" w:rsidRPr="009B0E1E" w:rsidRDefault="00E903B5" w:rsidP="008D479C">
            <w:pPr>
              <w:rPr>
                <w:noProof/>
              </w:rPr>
            </w:pPr>
            <w:r>
              <w:rPr>
                <w:noProof/>
              </w:rPr>
              <w:drawing>
                <wp:inline distT="0" distB="0" distL="0" distR="0" wp14:anchorId="3D5E0072" wp14:editId="70148941">
                  <wp:extent cx="1739901" cy="1304925"/>
                  <wp:effectExtent l="0" t="0" r="0" b="9525"/>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7135" cy="1310351"/>
                          </a:xfrm>
                          <a:prstGeom prst="rect">
                            <a:avLst/>
                          </a:prstGeom>
                          <a:noFill/>
                          <a:ln>
                            <a:noFill/>
                          </a:ln>
                        </pic:spPr>
                      </pic:pic>
                    </a:graphicData>
                  </a:graphic>
                </wp:inline>
              </w:drawing>
            </w:r>
          </w:p>
          <w:p w14:paraId="6DFF7E56" w14:textId="0F2AFFC4" w:rsidR="00E903B5" w:rsidRPr="00E903B5" w:rsidRDefault="00E903B5" w:rsidP="00E903B5">
            <w:pPr>
              <w:rPr>
                <w:noProof/>
              </w:rPr>
            </w:pPr>
            <w:r w:rsidRPr="00E903B5">
              <w:rPr>
                <w:i/>
                <w:iCs/>
                <w:noProof/>
              </w:rPr>
              <w:t xml:space="preserve">samých seba. Takéto výcviky posilňujú nielen fyzickú kondíciu, ale najmä sebadôveru, odolnosť a bojového ducha – </w:t>
            </w:r>
          </w:p>
          <w:p w14:paraId="1E727FE9" w14:textId="77777777" w:rsidR="00E903B5" w:rsidRDefault="00E903B5" w:rsidP="00E903B5">
            <w:pPr>
              <w:rPr>
                <w:i/>
                <w:iCs/>
                <w:noProof/>
              </w:rPr>
            </w:pPr>
            <w:r w:rsidRPr="00E903B5">
              <w:rPr>
                <w:i/>
                <w:iCs/>
                <w:noProof/>
              </w:rPr>
              <w:t>kľúčové vlastnosti každého vojaka.</w:t>
            </w:r>
          </w:p>
          <w:p w14:paraId="29A1C611" w14:textId="77777777" w:rsidR="00E903B5" w:rsidRPr="00E903B5" w:rsidRDefault="00E903B5" w:rsidP="00E903B5">
            <w:pPr>
              <w:rPr>
                <w:noProof/>
              </w:rPr>
            </w:pPr>
            <w:r w:rsidRPr="00E903B5">
              <w:rPr>
                <w:noProof/>
              </w:rPr>
              <w:t>Výcvik bol ďalším dôležitým krokom k zvyšovaniu </w:t>
            </w:r>
            <w:r w:rsidRPr="00E903B5">
              <w:rPr>
                <w:b/>
                <w:bCs/>
                <w:noProof/>
              </w:rPr>
              <w:t>pripravenosti prieskumných jednotiek</w:t>
            </w:r>
            <w:r w:rsidRPr="00E903B5">
              <w:rPr>
                <w:noProof/>
              </w:rPr>
              <w:t> a zároveň ukážkou </w:t>
            </w:r>
            <w:r w:rsidRPr="00E903B5">
              <w:rPr>
                <w:b/>
                <w:bCs/>
                <w:noProof/>
              </w:rPr>
              <w:t>úzkej spolupráce medzi Akadémiou ozbrojených síl a jednotkami ozbrojených síl SR</w:t>
            </w:r>
            <w:r w:rsidRPr="00E903B5">
              <w:rPr>
                <w:noProof/>
              </w:rPr>
              <w:t>.</w:t>
            </w:r>
          </w:p>
          <w:p w14:paraId="6BEB9F68" w14:textId="5855631F" w:rsidR="00E903B5" w:rsidRPr="00E903B5" w:rsidRDefault="00E903B5" w:rsidP="00E903B5">
            <w:pPr>
              <w:rPr>
                <w:noProof/>
              </w:rPr>
            </w:pPr>
            <w:r>
              <w:rPr>
                <w:noProof/>
              </w:rPr>
              <w:t xml:space="preserve">Zdroj: </w:t>
            </w:r>
            <w:r w:rsidRPr="00E903B5">
              <w:rPr>
                <w:noProof/>
              </w:rPr>
              <w:t>https://www.aos.sk/clanok/specialny-vycvik-prieskumnych-jednotiek-pod-vedenim-ktvs-aos</w:t>
            </w:r>
          </w:p>
          <w:p w14:paraId="5169E544" w14:textId="77777777" w:rsidR="0037154F" w:rsidRPr="009B0E1E" w:rsidRDefault="0037154F" w:rsidP="008D479C">
            <w:pPr>
              <w:rPr>
                <w:noProof/>
              </w:rPr>
            </w:pPr>
          </w:p>
          <w:p w14:paraId="12614922" w14:textId="0A34B278" w:rsidR="0037154F" w:rsidRPr="009B0E1E" w:rsidRDefault="0037154F" w:rsidP="00E903B5">
            <w:pPr>
              <w:rPr>
                <w:noProof/>
              </w:rPr>
            </w:pPr>
          </w:p>
        </w:tc>
        <w:tc>
          <w:tcPr>
            <w:tcW w:w="2217" w:type="dxa"/>
            <w:vMerge/>
            <w:shd w:val="clear" w:color="auto" w:fill="262626" w:themeFill="text1" w:themeFillTint="D9"/>
          </w:tcPr>
          <w:p w14:paraId="393F64FC" w14:textId="77777777" w:rsidR="0037154F" w:rsidRPr="009B0E1E" w:rsidRDefault="0037154F" w:rsidP="008D479C">
            <w:pPr>
              <w:rPr>
                <w:noProof/>
              </w:rPr>
            </w:pPr>
          </w:p>
        </w:tc>
      </w:tr>
      <w:tr w:rsidR="00E903B5" w:rsidRPr="009B0E1E" w14:paraId="3A60F172" w14:textId="77777777" w:rsidTr="00CB1D9B">
        <w:tc>
          <w:tcPr>
            <w:tcW w:w="2879" w:type="dxa"/>
          </w:tcPr>
          <w:p w14:paraId="7D859DD3" w14:textId="77777777" w:rsidR="00E903B5" w:rsidRPr="00E903B5" w:rsidRDefault="00E903B5" w:rsidP="00E903B5">
            <w:pPr>
              <w:rPr>
                <w:noProof/>
              </w:rPr>
            </w:pPr>
            <w:r w:rsidRPr="00E903B5">
              <w:rPr>
                <w:noProof/>
              </w:rPr>
              <w:t>V dňoch </w:t>
            </w:r>
            <w:r w:rsidRPr="00E903B5">
              <w:rPr>
                <w:b/>
                <w:bCs/>
                <w:noProof/>
              </w:rPr>
              <w:t>1. – 4. júla 2025</w:t>
            </w:r>
            <w:r w:rsidRPr="00E903B5">
              <w:rPr>
                <w:noProof/>
              </w:rPr>
              <w:t> sa pod odborným vedením </w:t>
            </w:r>
            <w:r w:rsidRPr="00E903B5">
              <w:rPr>
                <w:b/>
                <w:bCs/>
                <w:noProof/>
              </w:rPr>
              <w:t>Katedry telesnej výchovy a športu Akadémie ozbrojených síl gen. M. R. Štefánika</w:t>
            </w:r>
            <w:r w:rsidRPr="00E903B5">
              <w:rPr>
                <w:noProof/>
              </w:rPr>
              <w:t> uskutočnil intenzívny výcvik v oblasti </w:t>
            </w:r>
            <w:r w:rsidRPr="00E903B5">
              <w:rPr>
                <w:b/>
                <w:bCs/>
                <w:noProof/>
              </w:rPr>
              <w:t>špeciálnej telesnej prípravy</w:t>
            </w:r>
            <w:r w:rsidRPr="00E903B5">
              <w:rPr>
                <w:noProof/>
              </w:rPr>
              <w:t>.</w:t>
            </w:r>
          </w:p>
          <w:p w14:paraId="5960CBEA" w14:textId="3AE1DBAC" w:rsidR="00E903B5" w:rsidRPr="009B0E1E" w:rsidRDefault="00E903B5" w:rsidP="00E903B5">
            <w:pPr>
              <w:rPr>
                <w:noProof/>
              </w:rPr>
            </w:pPr>
          </w:p>
        </w:tc>
        <w:tc>
          <w:tcPr>
            <w:tcW w:w="2881" w:type="dxa"/>
            <w:gridSpan w:val="3"/>
          </w:tcPr>
          <w:p w14:paraId="7AC63A06" w14:textId="30D350DA" w:rsidR="00E903B5" w:rsidRPr="00E903B5" w:rsidRDefault="00E903B5" w:rsidP="00E903B5">
            <w:pPr>
              <w:rPr>
                <w:noProof/>
              </w:rPr>
            </w:pPr>
            <w:r w:rsidRPr="00E903B5">
              <w:rPr>
                <w:noProof/>
              </w:rPr>
              <w:t>Cvičenie bolo zamerané na </w:t>
            </w:r>
            <w:r w:rsidRPr="00E903B5">
              <w:rPr>
                <w:b/>
                <w:bCs/>
                <w:noProof/>
              </w:rPr>
              <w:t>prekonávanie prekážkovej dráhy</w:t>
            </w:r>
            <w:r w:rsidRPr="00E903B5">
              <w:rPr>
                <w:noProof/>
              </w:rPr>
              <w:t>, </w:t>
            </w:r>
            <w:r w:rsidRPr="00E903B5">
              <w:rPr>
                <w:b/>
                <w:bCs/>
                <w:noProof/>
              </w:rPr>
              <w:t>hod granátom na cieľ</w:t>
            </w:r>
            <w:r w:rsidRPr="00E903B5">
              <w:rPr>
                <w:noProof/>
              </w:rPr>
              <w:t>, </w:t>
            </w:r>
            <w:r w:rsidRPr="00E903B5">
              <w:rPr>
                <w:b/>
                <w:bCs/>
                <w:noProof/>
              </w:rPr>
              <w:t>prekonávanie vodnej plochy rôznymi spôsobmi</w:t>
            </w:r>
            <w:r w:rsidRPr="00E903B5">
              <w:rPr>
                <w:noProof/>
              </w:rPr>
              <w:t>, </w:t>
            </w:r>
            <w:r w:rsidRPr="00E903B5">
              <w:rPr>
                <w:b/>
                <w:bCs/>
                <w:noProof/>
              </w:rPr>
              <w:t>vojensko-praktické plávanie</w:t>
            </w:r>
            <w:r w:rsidRPr="00E903B5">
              <w:rPr>
                <w:noProof/>
              </w:rPr>
              <w:t> a </w:t>
            </w:r>
            <w:r w:rsidRPr="00E903B5">
              <w:rPr>
                <w:b/>
                <w:bCs/>
                <w:noProof/>
              </w:rPr>
              <w:t>improvizované techniky lezenia v teréne</w:t>
            </w:r>
            <w:r w:rsidRPr="00E903B5">
              <w:rPr>
                <w:noProof/>
              </w:rPr>
              <w:t>.</w:t>
            </w:r>
          </w:p>
          <w:p w14:paraId="320CE609" w14:textId="22AF5B52" w:rsidR="00E903B5" w:rsidRPr="009B0E1E" w:rsidRDefault="00E903B5" w:rsidP="00E903B5">
            <w:pPr>
              <w:rPr>
                <w:noProof/>
              </w:rPr>
            </w:pPr>
          </w:p>
        </w:tc>
        <w:tc>
          <w:tcPr>
            <w:tcW w:w="2886" w:type="dxa"/>
            <w:vMerge/>
          </w:tcPr>
          <w:p w14:paraId="33E1C71B" w14:textId="77777777" w:rsidR="00E903B5" w:rsidRPr="009B0E1E" w:rsidRDefault="00E903B5" w:rsidP="00E903B5">
            <w:pPr>
              <w:rPr>
                <w:noProof/>
              </w:rPr>
            </w:pPr>
          </w:p>
        </w:tc>
        <w:tc>
          <w:tcPr>
            <w:tcW w:w="3545" w:type="dxa"/>
            <w:gridSpan w:val="4"/>
            <w:vMerge/>
          </w:tcPr>
          <w:p w14:paraId="77A0167F" w14:textId="77777777" w:rsidR="00E903B5" w:rsidRPr="009B0E1E" w:rsidRDefault="00E903B5" w:rsidP="00E903B5">
            <w:pPr>
              <w:rPr>
                <w:noProof/>
              </w:rPr>
            </w:pPr>
          </w:p>
        </w:tc>
        <w:tc>
          <w:tcPr>
            <w:tcW w:w="2217" w:type="dxa"/>
            <w:vMerge/>
            <w:shd w:val="clear" w:color="auto" w:fill="262626" w:themeFill="text1" w:themeFillTint="D9"/>
          </w:tcPr>
          <w:p w14:paraId="538BEF1C" w14:textId="77777777" w:rsidR="00E903B5" w:rsidRPr="009B0E1E" w:rsidRDefault="00E903B5" w:rsidP="00E903B5">
            <w:pPr>
              <w:rPr>
                <w:noProof/>
              </w:rPr>
            </w:pPr>
          </w:p>
        </w:tc>
      </w:tr>
    </w:tbl>
    <w:p w14:paraId="341B67F3" w14:textId="77777777" w:rsidR="00DD5490" w:rsidRPr="009B0E1E" w:rsidRDefault="00DD5490">
      <w:pPr>
        <w:spacing w:after="160" w:line="259" w:lineRule="auto"/>
        <w:rPr>
          <w:noProof/>
        </w:rPr>
      </w:pPr>
      <w:r w:rsidRPr="009B0E1E">
        <w:rPr>
          <w:noProof/>
          <w:lang w:bidi="sk-SK"/>
        </w:rPr>
        <w:br w:type="page"/>
      </w:r>
    </w:p>
    <w:tbl>
      <w:tblPr>
        <w:tblW w:w="5000" w:type="pct"/>
        <w:tblLayout w:type="fixed"/>
        <w:tblCellMar>
          <w:left w:w="115" w:type="dxa"/>
          <w:right w:w="115" w:type="dxa"/>
        </w:tblCellMar>
        <w:tblLook w:val="0600" w:firstRow="0" w:lastRow="0" w:firstColumn="0" w:lastColumn="0" w:noHBand="1" w:noVBand="1"/>
      </w:tblPr>
      <w:tblGrid>
        <w:gridCol w:w="989"/>
        <w:gridCol w:w="90"/>
        <w:gridCol w:w="1774"/>
        <w:gridCol w:w="116"/>
        <w:gridCol w:w="270"/>
        <w:gridCol w:w="1560"/>
        <w:gridCol w:w="932"/>
        <w:gridCol w:w="208"/>
        <w:gridCol w:w="1260"/>
        <w:gridCol w:w="1411"/>
        <w:gridCol w:w="119"/>
        <w:gridCol w:w="871"/>
        <w:gridCol w:w="1905"/>
        <w:gridCol w:w="15"/>
        <w:gridCol w:w="2882"/>
      </w:tblGrid>
      <w:tr w:rsidR="00CF13CF" w:rsidRPr="009B0E1E" w14:paraId="471A008A" w14:textId="77777777" w:rsidTr="00E6519F">
        <w:tc>
          <w:tcPr>
            <w:tcW w:w="14402" w:type="dxa"/>
            <w:gridSpan w:val="15"/>
          </w:tcPr>
          <w:p w14:paraId="1A6F9E56" w14:textId="77777777" w:rsidR="00CF13CF" w:rsidRPr="009B0E1E" w:rsidRDefault="00CF13CF" w:rsidP="009F7A27">
            <w:pPr>
              <w:rPr>
                <w:noProof/>
              </w:rPr>
            </w:pPr>
            <w:r w:rsidRPr="009B0E1E">
              <w:rPr>
                <w:noProof/>
                <w:lang w:bidi="sk-SK"/>
              </w:rPr>
              <w:lastRenderedPageBreak/>
              <mc:AlternateContent>
                <mc:Choice Requires="wps">
                  <w:drawing>
                    <wp:inline distT="0" distB="0" distL="0" distR="0" wp14:anchorId="57725A16" wp14:editId="58F6DD26">
                      <wp:extent cx="8978394" cy="0"/>
                      <wp:effectExtent l="0" t="0" r="0" b="0"/>
                      <wp:docPr id="162" name="Priama spojnica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A71CE2" id="Priama spojnica 162" o:spid="_x0000_s1026" alt="&quot;&quot;"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" strokecolor="#bfbfbf [2412]" strokeweight="2pt">
                      <v:stroke linestyle="thinThin" joinstyle="miter"/>
                      <o:lock v:ext="edit" shapetype="f"/>
                      <w10:anchorlock/>
                    </v:line>
                  </w:pict>
                </mc:Fallback>
              </mc:AlternateContent>
            </w:r>
          </w:p>
        </w:tc>
      </w:tr>
      <w:tr w:rsidR="005C1AA1" w:rsidRPr="009B0E1E" w14:paraId="1AFAE58A" w14:textId="77777777" w:rsidTr="00E6519F">
        <w:tc>
          <w:tcPr>
            <w:tcW w:w="990" w:type="dxa"/>
            <w:vAlign w:val="center"/>
          </w:tcPr>
          <w:p w14:paraId="4B9389EB" w14:textId="77777777" w:rsidR="005C1AA1" w:rsidRPr="009B0E1E" w:rsidRDefault="005C1AA1" w:rsidP="005C1AA1">
            <w:pPr>
              <w:jc w:val="center"/>
              <w:rPr>
                <w:noProof/>
              </w:rPr>
            </w:pPr>
            <w:r w:rsidRPr="009B0E1E">
              <w:rPr>
                <w:noProof/>
                <w:lang w:bidi="sk-SK"/>
              </w:rPr>
              <w:drawing>
                <wp:inline distT="0" distB="0" distL="0" distR="0" wp14:anchorId="118EEEDF" wp14:editId="336EA25A">
                  <wp:extent cx="376363" cy="376363"/>
                  <wp:effectExtent l="0" t="0" r="5080" b="5080"/>
                  <wp:docPr id="129" name="Grafika 117" descr="Ikona oznám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a 117" descr="Ikona oznámení"/>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76363" cy="376363"/>
                          </a:xfrm>
                          <a:prstGeom prst="rect">
                            <a:avLst/>
                          </a:prstGeom>
                        </pic:spPr>
                      </pic:pic>
                    </a:graphicData>
                  </a:graphic>
                </wp:inline>
              </w:drawing>
            </w:r>
          </w:p>
        </w:tc>
        <w:tc>
          <w:tcPr>
            <w:tcW w:w="13412" w:type="dxa"/>
            <w:gridSpan w:val="14"/>
            <w:shd w:val="clear" w:color="auto" w:fill="F2F2F2" w:themeFill="background1" w:themeFillShade="F2"/>
            <w:vAlign w:val="center"/>
          </w:tcPr>
          <w:p w14:paraId="1DE1FD55" w14:textId="18F5DBE5" w:rsidR="00391C1A" w:rsidRDefault="00391C1A" w:rsidP="00391C1A">
            <w:pPr>
              <w:rPr>
                <w:noProof/>
                <w:sz w:val="28"/>
                <w:szCs w:val="28"/>
              </w:rPr>
            </w:pPr>
            <w:r w:rsidRPr="00391C1A">
              <w:rPr>
                <w:noProof/>
                <w:sz w:val="28"/>
                <w:szCs w:val="28"/>
              </w:rPr>
              <w:t>Laureátom Akademickej Nitry 2025 sa stal folklórny súbor Hornád</w:t>
            </w:r>
            <w:r>
              <w:rPr>
                <w:noProof/>
                <w:sz w:val="28"/>
                <w:szCs w:val="28"/>
              </w:rPr>
              <w:t xml:space="preserve">     </w:t>
            </w:r>
            <w:hyperlink r:id="rId22" w:history="1">
              <w:r w:rsidRPr="00391C1A">
                <w:rPr>
                  <w:rStyle w:val="Hypertextovprepojenie"/>
                  <w:noProof/>
                  <w:sz w:val="22"/>
                  <w:szCs w:val="22"/>
                </w:rPr>
                <w:t>https://www.uniag.sk/sk/aktualne-informacie/laureatom-akademickej-nitry-2025-sa-stal-folklorny-subor-hornad</w:t>
              </w:r>
            </w:hyperlink>
          </w:p>
          <w:p w14:paraId="761EE9C3" w14:textId="005D3B98" w:rsidR="005C1AA1" w:rsidRPr="009B0E1E" w:rsidRDefault="005C1AA1" w:rsidP="00DD5490">
            <w:pPr>
              <w:rPr>
                <w:noProof/>
              </w:rPr>
            </w:pPr>
          </w:p>
        </w:tc>
      </w:tr>
      <w:tr w:rsidR="00CF13CF" w:rsidRPr="009B0E1E" w14:paraId="2F743F73" w14:textId="77777777" w:rsidTr="00E6519F">
        <w:tc>
          <w:tcPr>
            <w:tcW w:w="14402" w:type="dxa"/>
            <w:gridSpan w:val="15"/>
          </w:tcPr>
          <w:p w14:paraId="264490D0" w14:textId="77777777" w:rsidR="00CF13CF" w:rsidRPr="009B0E1E" w:rsidRDefault="00CF13CF" w:rsidP="009F7A27">
            <w:pPr>
              <w:rPr>
                <w:noProof/>
              </w:rPr>
            </w:pPr>
            <w:r w:rsidRPr="009B0E1E">
              <w:rPr>
                <w:noProof/>
                <w:lang w:bidi="sk-SK"/>
              </w:rPr>
              <mc:AlternateContent>
                <mc:Choice Requires="wps">
                  <w:drawing>
                    <wp:inline distT="0" distB="0" distL="0" distR="0" wp14:anchorId="36571928" wp14:editId="466CF1CA">
                      <wp:extent cx="8978394" cy="0"/>
                      <wp:effectExtent l="0" t="0" r="0" b="0"/>
                      <wp:docPr id="135" name="Priama spojnica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29CEF56" id="Priama spojnica 135" o:spid="_x0000_s1026" alt="&quot;&quot;"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" strokecolor="#bfbfbf [2412]" strokeweight="2pt">
                      <v:stroke linestyle="thinThin" joinstyle="miter"/>
                      <o:lock v:ext="edit" shapetype="f"/>
                      <w10:anchorlock/>
                    </v:line>
                  </w:pict>
                </mc:Fallback>
              </mc:AlternateContent>
            </w:r>
          </w:p>
        </w:tc>
      </w:tr>
      <w:tr w:rsidR="005C1AA1" w:rsidRPr="009B0E1E" w14:paraId="33E5D84F" w14:textId="77777777" w:rsidTr="00DD1D2A">
        <w:tc>
          <w:tcPr>
            <w:tcW w:w="5940" w:type="dxa"/>
            <w:gridSpan w:val="8"/>
            <w:tcBorders>
              <w:right w:val="single" w:sz="2" w:space="0" w:color="D9D9D9" w:themeColor="background1" w:themeShade="D9"/>
            </w:tcBorders>
            <w:tcMar>
              <w:bottom w:w="144" w:type="dxa"/>
            </w:tcMar>
          </w:tcPr>
          <w:p w14:paraId="40BD4F39" w14:textId="1626A165" w:rsidR="007D2D34" w:rsidRPr="007D2D34" w:rsidRDefault="007D2D34" w:rsidP="007D2D34">
            <w:pPr>
              <w:pStyle w:val="Nadpis3"/>
              <w:rPr>
                <w:noProof/>
              </w:rPr>
            </w:pPr>
            <w:r w:rsidRPr="007D2D34">
              <w:rPr>
                <w:noProof/>
              </w:rPr>
              <w:t>Talianske univerzity nemajú lepšie technické zázemie.</w:t>
            </w:r>
          </w:p>
          <w:p w14:paraId="7F7A73C7" w14:textId="77777777" w:rsidR="005C1AA1" w:rsidRPr="009B0E1E" w:rsidRDefault="005C1AA1" w:rsidP="005C1AA1">
            <w:pPr>
              <w:rPr>
                <w:noProof/>
              </w:rPr>
            </w:pPr>
            <w:r w:rsidRPr="009B0E1E">
              <w:rPr>
                <w:noProof/>
                <w:lang w:bidi="sk-SK"/>
              </w:rPr>
              <mc:AlternateContent>
                <mc:Choice Requires="wps">
                  <w:drawing>
                    <wp:inline distT="0" distB="0" distL="0" distR="0" wp14:anchorId="5C84BF8D" wp14:editId="6BB57703">
                      <wp:extent cx="3347254" cy="0"/>
                      <wp:effectExtent l="0" t="19050" r="43815" b="38100"/>
                      <wp:docPr id="175" name="Priama spojnica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4431DE2" id="Priama spojnica175" o:spid="_x0000_s1026" alt="&quot;&quot;"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" strokecolor="#0a249b [3204]" strokeweight="5pt">
                      <v:stroke linestyle="thickThin" joinstyle="miter"/>
                      <o:lock v:ext="edit" shapetype="f"/>
                      <w10:anchorlock/>
                    </v:line>
                  </w:pict>
                </mc:Fallback>
              </mc:AlternateContent>
            </w:r>
          </w:p>
          <w:p w14:paraId="17B89334" w14:textId="3810E113" w:rsidR="005C1AA1" w:rsidRPr="009B0E1E" w:rsidRDefault="005C1AA1" w:rsidP="008D479C">
            <w:pPr>
              <w:pStyle w:val="Podtitulok"/>
              <w:rPr>
                <w:noProof/>
              </w:rPr>
            </w:pPr>
          </w:p>
        </w:tc>
        <w:tc>
          <w:tcPr>
            <w:tcW w:w="2790" w:type="dxa"/>
            <w:gridSpan w:val="3"/>
            <w:vMerge w:val="restart"/>
            <w:tcBorders>
              <w:left w:val="single" w:sz="2" w:space="0" w:color="D9D9D9" w:themeColor="background1" w:themeShade="D9"/>
            </w:tcBorders>
            <w:tcMar>
              <w:left w:w="216" w:type="dxa"/>
              <w:bottom w:w="288" w:type="dxa"/>
            </w:tcMar>
          </w:tcPr>
          <w:p w14:paraId="2841A7DC" w14:textId="77777777" w:rsidR="00391C1A" w:rsidRPr="00391C1A" w:rsidRDefault="00391C1A" w:rsidP="00391C1A">
            <w:pPr>
              <w:rPr>
                <w:noProof/>
              </w:rPr>
            </w:pPr>
            <w:r w:rsidRPr="00391C1A">
              <w:rPr>
                <w:b/>
                <w:bCs/>
                <w:noProof/>
              </w:rPr>
              <w:t>To, čo ste mi pred chvíľou popísali, znie trochu ako budúcnosť poľnohospodárstva, vystrihnutá zo sci-fi filmu. Hovoríme o metóde, ktorá je v nejakej forme rozšírená už v súčasnosti, alebo je jej implementácia do poľnohospodárskej praxe otázkou rokov či desaťročí? </w:t>
            </w:r>
          </w:p>
          <w:p w14:paraId="79D177D0" w14:textId="77777777" w:rsidR="00391C1A" w:rsidRPr="00391C1A" w:rsidRDefault="00391C1A" w:rsidP="00391C1A">
            <w:pPr>
              <w:rPr>
                <w:noProof/>
              </w:rPr>
            </w:pPr>
            <w:r w:rsidRPr="00391C1A">
              <w:rPr>
                <w:noProof/>
              </w:rPr>
              <w:t>Hoci ide o pomerne novú technológiu, jej aplikácia v praxi už nie je zásadným problémom. Najväčšou výzvou je veľmi presne navrhnúť molekulu RNAi na každý jeden individuálny patogén tak, aby efektívne fungovala. Musíte absolvovať tisíce testov, než nájdete tú jednu správnu. Je to podobné ako vývoj liekov pre ľudí. Od začiatku výskumu až po finálny produkt to trvá približne päť rokov. </w:t>
            </w:r>
          </w:p>
          <w:p w14:paraId="73EE5F0B" w14:textId="77777777" w:rsidR="00391C1A" w:rsidRPr="00391C1A" w:rsidRDefault="00391C1A" w:rsidP="00391C1A">
            <w:pPr>
              <w:rPr>
                <w:noProof/>
              </w:rPr>
            </w:pPr>
            <w:r w:rsidRPr="00391C1A">
              <w:rPr>
                <w:noProof/>
              </w:rPr>
              <w:t>Preto sa momentálne sústreďujeme najmä na tie najškodlivejšie patogény. Keď sa na ne podarí vyvinúť riešenie, predpokladám, že ďalšie výskumné tímy sa zamerajú aj na menej nebezpečné druhy. V súčasnosti je už úspešne implementovaná napríklad proti hmyzu, ktorý požiera zemiaky. </w:t>
            </w:r>
          </w:p>
          <w:p w14:paraId="1C16B2E9" w14:textId="77777777" w:rsidR="005C1AA1" w:rsidRDefault="00391C1A" w:rsidP="00391C1A">
            <w:pPr>
              <w:rPr>
                <w:noProof/>
              </w:rPr>
            </w:pPr>
            <w:r>
              <w:rPr>
                <w:noProof/>
              </w:rPr>
              <w:t xml:space="preserve">Celý článok: </w:t>
            </w:r>
          </w:p>
          <w:p w14:paraId="1C249B66" w14:textId="62B5F615" w:rsidR="00391C1A" w:rsidRDefault="00391C1A" w:rsidP="00391C1A">
            <w:pPr>
              <w:rPr>
                <w:noProof/>
              </w:rPr>
            </w:pPr>
            <w:hyperlink r:id="rId23" w:history="1">
              <w:r w:rsidRPr="006B4386">
                <w:rPr>
                  <w:rStyle w:val="Hypertextovprepojenie"/>
                  <w:noProof/>
                </w:rPr>
                <w:t>https://www.ucm.sk/sk/vsetky-novinky/talianske-univerzity-nemaju-lepsie-technicke-zazemie-slovensku-mi-vsak-chyba-ich-sebavedomie-hovori-biotechnolog-milan-kar.html</w:t>
              </w:r>
            </w:hyperlink>
          </w:p>
          <w:p w14:paraId="3C6036CF" w14:textId="2A021F74" w:rsidR="00391C1A" w:rsidRPr="009B0E1E" w:rsidRDefault="00391C1A" w:rsidP="00391C1A">
            <w:pPr>
              <w:rPr>
                <w:noProof/>
              </w:rPr>
            </w:pPr>
          </w:p>
        </w:tc>
        <w:tc>
          <w:tcPr>
            <w:tcW w:w="5672" w:type="dxa"/>
            <w:gridSpan w:val="4"/>
            <w:vMerge w:val="restart"/>
          </w:tcPr>
          <w:p w14:paraId="52236BA7" w14:textId="20347AA9" w:rsidR="005C1AA1" w:rsidRPr="009B0E1E" w:rsidRDefault="007D2D34" w:rsidP="009F7A27">
            <w:pPr>
              <w:rPr>
                <w:noProof/>
              </w:rPr>
            </w:pPr>
            <w:r>
              <w:rPr>
                <w:noProof/>
              </w:rPr>
              <w:drawing>
                <wp:inline distT="0" distB="0" distL="0" distR="0" wp14:anchorId="1852751F" wp14:editId="7CD80895">
                  <wp:extent cx="3505796" cy="2338256"/>
                  <wp:effectExtent l="0" t="0" r="0" b="5080"/>
                  <wp:docPr id="184142881" name="Obrázok 18414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7900" cy="2359669"/>
                          </a:xfrm>
                          <a:prstGeom prst="rect">
                            <a:avLst/>
                          </a:prstGeom>
                          <a:noFill/>
                          <a:ln>
                            <a:noFill/>
                          </a:ln>
                        </pic:spPr>
                      </pic:pic>
                    </a:graphicData>
                  </a:graphic>
                </wp:inline>
              </w:drawing>
            </w:r>
          </w:p>
        </w:tc>
      </w:tr>
      <w:tr w:rsidR="005C1AA1" w:rsidRPr="009B0E1E" w14:paraId="6A463A63" w14:textId="77777777" w:rsidTr="00DD1D2A">
        <w:tc>
          <w:tcPr>
            <w:tcW w:w="2970" w:type="dxa"/>
            <w:gridSpan w:val="4"/>
            <w:tcBorders>
              <w:right w:val="single" w:sz="2" w:space="0" w:color="D9D9D9" w:themeColor="background1" w:themeShade="D9"/>
            </w:tcBorders>
            <w:tcMar>
              <w:top w:w="288" w:type="dxa"/>
              <w:bottom w:w="216" w:type="dxa"/>
              <w:right w:w="216" w:type="dxa"/>
            </w:tcMar>
            <w:vAlign w:val="center"/>
          </w:tcPr>
          <w:p w14:paraId="2CDE3AB3" w14:textId="4B10A50E" w:rsidR="007D2D34" w:rsidRPr="007D2D34" w:rsidRDefault="007D2D34" w:rsidP="007D2D34">
            <w:pPr>
              <w:rPr>
                <w:noProof/>
              </w:rPr>
            </w:pPr>
            <w:r w:rsidRPr="007D2D34">
              <w:rPr>
                <w:b/>
                <w:bCs/>
                <w:noProof/>
              </w:rPr>
              <w:t>e to zásah do genómu samotnej rastliny?</w:t>
            </w:r>
          </w:p>
          <w:p w14:paraId="647EB2E0" w14:textId="77777777" w:rsidR="007D2D34" w:rsidRPr="007D2D34" w:rsidRDefault="007D2D34" w:rsidP="007D2D34">
            <w:pPr>
              <w:rPr>
                <w:noProof/>
              </w:rPr>
            </w:pPr>
            <w:r w:rsidRPr="007D2D34">
              <w:rPr>
                <w:noProof/>
              </w:rPr>
              <w:t>Nie, nejde o genetickú modifikáciu. Nijako DNA nemeníme, a práve preto je to momentálne veľmi zaujímavá metóda. Ak sa ju podarí schváliť v rámci Európskej únie, môžeme ju používať ako náhradu pesticídov. </w:t>
            </w:r>
          </w:p>
          <w:p w14:paraId="13A82518" w14:textId="21B8D6AE" w:rsidR="005C1AA1" w:rsidRPr="009B0E1E" w:rsidRDefault="005C1AA1" w:rsidP="008D479C">
            <w:pPr>
              <w:rPr>
                <w:noProof/>
              </w:rPr>
            </w:pPr>
          </w:p>
        </w:tc>
        <w:tc>
          <w:tcPr>
            <w:tcW w:w="2970" w:type="dxa"/>
            <w:gridSpan w:val="4"/>
            <w:tcBorders>
              <w:left w:val="single" w:sz="2" w:space="0" w:color="D9D9D9" w:themeColor="background1" w:themeShade="D9"/>
              <w:right w:val="single" w:sz="2" w:space="0" w:color="D9D9D9" w:themeColor="background1" w:themeShade="D9"/>
            </w:tcBorders>
            <w:tcMar>
              <w:top w:w="288" w:type="dxa"/>
              <w:left w:w="216" w:type="dxa"/>
              <w:bottom w:w="216" w:type="dxa"/>
              <w:right w:w="216" w:type="dxa"/>
            </w:tcMar>
            <w:vAlign w:val="center"/>
          </w:tcPr>
          <w:p w14:paraId="05A6467A" w14:textId="77777777" w:rsidR="007D2D34" w:rsidRPr="007D2D34" w:rsidRDefault="007D2D34" w:rsidP="007D2D34">
            <w:pPr>
              <w:rPr>
                <w:noProof/>
              </w:rPr>
            </w:pPr>
            <w:r w:rsidRPr="007D2D34">
              <w:rPr>
                <w:noProof/>
              </w:rPr>
              <w:t>Veľkým problémom je, že RNAi ako molekula je veľmi nestabilná a ľahko sa rozpadne. Jedným z mojich cieľov je tak aj nájsť spôsob, ako túto RNAi ochrániť dosť dlho na to, aby bola na rastline efektívne použiteľná dlhšie ako niekoľko dní. V praxi to bude totiž fungovať len vtedy, ak poľnohospodári nebudú musieť miliónkrát chodiť na pole a postreky neustále opakovať.  </w:t>
            </w:r>
          </w:p>
          <w:p w14:paraId="34A3CDC1" w14:textId="5B97844C" w:rsidR="005C1AA1" w:rsidRPr="009B0E1E" w:rsidRDefault="005C1AA1" w:rsidP="008D479C">
            <w:pPr>
              <w:rPr>
                <w:noProof/>
              </w:rPr>
            </w:pPr>
          </w:p>
        </w:tc>
        <w:tc>
          <w:tcPr>
            <w:tcW w:w="2790" w:type="dxa"/>
            <w:gridSpan w:val="3"/>
            <w:vMerge/>
            <w:tcBorders>
              <w:left w:val="single" w:sz="2" w:space="0" w:color="D9D9D9" w:themeColor="background1" w:themeShade="D9"/>
            </w:tcBorders>
          </w:tcPr>
          <w:p w14:paraId="0B193C42" w14:textId="77777777" w:rsidR="005C1AA1" w:rsidRPr="009B0E1E" w:rsidRDefault="005C1AA1" w:rsidP="009F7A27">
            <w:pPr>
              <w:rPr>
                <w:noProof/>
              </w:rPr>
            </w:pPr>
          </w:p>
        </w:tc>
        <w:tc>
          <w:tcPr>
            <w:tcW w:w="5672" w:type="dxa"/>
            <w:gridSpan w:val="4"/>
            <w:vMerge/>
          </w:tcPr>
          <w:p w14:paraId="62296CF7" w14:textId="77777777" w:rsidR="005C1AA1" w:rsidRPr="009B0E1E" w:rsidRDefault="005C1AA1" w:rsidP="009F7A27">
            <w:pPr>
              <w:rPr>
                <w:noProof/>
              </w:rPr>
            </w:pPr>
          </w:p>
        </w:tc>
      </w:tr>
      <w:tr w:rsidR="005C1AA1" w:rsidRPr="009B0E1E" w14:paraId="1A496884" w14:textId="77777777" w:rsidTr="00DD1D2A">
        <w:tc>
          <w:tcPr>
            <w:tcW w:w="5940" w:type="dxa"/>
            <w:gridSpan w:val="8"/>
            <w:tcBorders>
              <w:right w:val="single" w:sz="2" w:space="0" w:color="D9D9D9" w:themeColor="background1" w:themeShade="D9"/>
            </w:tcBorders>
            <w:tcMar>
              <w:top w:w="432" w:type="dxa"/>
              <w:bottom w:w="432" w:type="dxa"/>
            </w:tcMar>
            <w:vAlign w:val="center"/>
          </w:tcPr>
          <w:p w14:paraId="233ACF11" w14:textId="180116E5" w:rsidR="005C1AA1" w:rsidRPr="007D2D34" w:rsidRDefault="007D2D34" w:rsidP="005C1AA1">
            <w:pPr>
              <w:pStyle w:val="Citt2"/>
              <w:rPr>
                <w:b/>
                <w:bCs/>
                <w:noProof/>
              </w:rPr>
            </w:pPr>
            <w:r w:rsidRPr="007D2D34">
              <w:rPr>
                <w:b/>
                <w:bCs/>
                <w:noProof/>
              </w:rPr>
              <w:t>Na Slovensku mi však chýba ich sebavedomie, hovorí biotechnológ Milan Karas</w:t>
            </w:r>
          </w:p>
        </w:tc>
        <w:tc>
          <w:tcPr>
            <w:tcW w:w="2790" w:type="dxa"/>
            <w:gridSpan w:val="3"/>
            <w:vMerge/>
            <w:tcBorders>
              <w:left w:val="single" w:sz="2" w:space="0" w:color="D9D9D9" w:themeColor="background1" w:themeShade="D9"/>
            </w:tcBorders>
          </w:tcPr>
          <w:p w14:paraId="2226969F" w14:textId="77777777" w:rsidR="005C1AA1" w:rsidRPr="009B0E1E" w:rsidRDefault="005C1AA1" w:rsidP="009F7A27">
            <w:pPr>
              <w:rPr>
                <w:noProof/>
              </w:rPr>
            </w:pPr>
          </w:p>
        </w:tc>
        <w:tc>
          <w:tcPr>
            <w:tcW w:w="5672" w:type="dxa"/>
            <w:gridSpan w:val="4"/>
            <w:vMerge/>
          </w:tcPr>
          <w:p w14:paraId="3D6D0444" w14:textId="77777777" w:rsidR="005C1AA1" w:rsidRPr="009B0E1E" w:rsidRDefault="005C1AA1" w:rsidP="009F7A27">
            <w:pPr>
              <w:rPr>
                <w:noProof/>
              </w:rPr>
            </w:pPr>
          </w:p>
        </w:tc>
      </w:tr>
      <w:tr w:rsidR="005C1AA1" w:rsidRPr="009B0E1E" w14:paraId="545D5932" w14:textId="77777777" w:rsidTr="00DD1D2A">
        <w:tc>
          <w:tcPr>
            <w:tcW w:w="2970" w:type="dxa"/>
            <w:gridSpan w:val="4"/>
            <w:tcBorders>
              <w:right w:val="single" w:sz="2" w:space="0" w:color="D9D9D9" w:themeColor="background1" w:themeShade="D9"/>
            </w:tcBorders>
            <w:tcMar>
              <w:bottom w:w="288" w:type="dxa"/>
              <w:right w:w="216" w:type="dxa"/>
            </w:tcMar>
          </w:tcPr>
          <w:p w14:paraId="2CFA0721" w14:textId="77777777" w:rsidR="007D2D34" w:rsidRPr="007D2D34" w:rsidRDefault="007D2D34" w:rsidP="007D2D34">
            <w:pPr>
              <w:rPr>
                <w:noProof/>
              </w:rPr>
            </w:pPr>
            <w:r w:rsidRPr="007D2D34">
              <w:rPr>
                <w:b/>
                <w:bCs/>
                <w:noProof/>
              </w:rPr>
              <w:t>Ak teda nejde o genetickú modifikáciu, ako si v praxi túto technológiu vieme predstaviť? </w:t>
            </w:r>
          </w:p>
          <w:p w14:paraId="0EF058EE" w14:textId="77777777" w:rsidR="007D2D34" w:rsidRPr="007D2D34" w:rsidRDefault="007D2D34" w:rsidP="007D2D34">
            <w:pPr>
              <w:rPr>
                <w:noProof/>
              </w:rPr>
            </w:pPr>
            <w:r w:rsidRPr="007D2D34">
              <w:rPr>
                <w:noProof/>
              </w:rPr>
              <w:t>Funguje v podstate na rovnakom princípe ako chemické pesticídy. Výsledkom mojej práce môže byť klasický sprej, ktorým na rastlinu aplikujeme spomínanú interferenčnú, teda opačnú, RNA, ktorá na nej isté obdobie úspešne pôsobí. Na rozdiel od pesticídov však nie je ničím škodlivá. </w:t>
            </w:r>
          </w:p>
          <w:p w14:paraId="0D3B5231" w14:textId="577702DE" w:rsidR="005C1AA1" w:rsidRPr="009B0E1E" w:rsidRDefault="005C1AA1" w:rsidP="007D2D34">
            <w:pPr>
              <w:rPr>
                <w:noProof/>
              </w:rPr>
            </w:pPr>
          </w:p>
        </w:tc>
        <w:tc>
          <w:tcPr>
            <w:tcW w:w="2970" w:type="dxa"/>
            <w:gridSpan w:val="4"/>
            <w:tcBorders>
              <w:left w:val="single" w:sz="2" w:space="0" w:color="D9D9D9" w:themeColor="background1" w:themeShade="D9"/>
              <w:right w:val="single" w:sz="2" w:space="0" w:color="D9D9D9" w:themeColor="background1" w:themeShade="D9"/>
            </w:tcBorders>
            <w:tcMar>
              <w:left w:w="216" w:type="dxa"/>
              <w:bottom w:w="288" w:type="dxa"/>
              <w:right w:w="216" w:type="dxa"/>
            </w:tcMar>
          </w:tcPr>
          <w:p w14:paraId="6C65F563" w14:textId="77777777" w:rsidR="00391C1A" w:rsidRPr="00391C1A" w:rsidRDefault="00391C1A" w:rsidP="00391C1A">
            <w:pPr>
              <w:rPr>
                <w:noProof/>
              </w:rPr>
            </w:pPr>
            <w:r w:rsidRPr="00391C1A">
              <w:rPr>
                <w:b/>
                <w:bCs/>
                <w:noProof/>
              </w:rPr>
              <w:t>Patogénom akých plodín sa venujete najviac?  </w:t>
            </w:r>
          </w:p>
          <w:p w14:paraId="1E83D3A6" w14:textId="77777777" w:rsidR="00391C1A" w:rsidRPr="00391C1A" w:rsidRDefault="00391C1A" w:rsidP="00391C1A">
            <w:pPr>
              <w:rPr>
                <w:noProof/>
              </w:rPr>
            </w:pPr>
            <w:r w:rsidRPr="00391C1A">
              <w:rPr>
                <w:noProof/>
              </w:rPr>
              <w:t>Keďže aktuálne pôsobím v Bologni, venujem sa miestnym plodinám a hubovým patogénom, ktoré týmto plodinám spôsobujú najväčšie škody. Predovšetkým hruškám, jahodám, jablkám a viniču. </w:t>
            </w:r>
          </w:p>
          <w:p w14:paraId="37CCEB28" w14:textId="20AC95F2" w:rsidR="005C1AA1" w:rsidRPr="009B0E1E" w:rsidRDefault="005C1AA1" w:rsidP="008D479C">
            <w:pPr>
              <w:rPr>
                <w:noProof/>
              </w:rPr>
            </w:pPr>
          </w:p>
        </w:tc>
        <w:tc>
          <w:tcPr>
            <w:tcW w:w="2790" w:type="dxa"/>
            <w:gridSpan w:val="3"/>
            <w:vMerge/>
            <w:tcBorders>
              <w:left w:val="single" w:sz="2" w:space="0" w:color="D9D9D9" w:themeColor="background1" w:themeShade="D9"/>
            </w:tcBorders>
          </w:tcPr>
          <w:p w14:paraId="4B6630B4" w14:textId="77777777" w:rsidR="005C1AA1" w:rsidRPr="009B0E1E" w:rsidRDefault="005C1AA1" w:rsidP="009F7A27">
            <w:pPr>
              <w:rPr>
                <w:noProof/>
              </w:rPr>
            </w:pPr>
          </w:p>
        </w:tc>
        <w:tc>
          <w:tcPr>
            <w:tcW w:w="5672" w:type="dxa"/>
            <w:gridSpan w:val="4"/>
            <w:vMerge/>
          </w:tcPr>
          <w:p w14:paraId="2A6734B2" w14:textId="77777777" w:rsidR="005C1AA1" w:rsidRPr="009B0E1E" w:rsidRDefault="005C1AA1" w:rsidP="009F7A27">
            <w:pPr>
              <w:rPr>
                <w:noProof/>
              </w:rPr>
            </w:pPr>
          </w:p>
        </w:tc>
      </w:tr>
      <w:tr w:rsidR="009A79D5" w:rsidRPr="009B0E1E" w14:paraId="0483DC6B" w14:textId="77777777" w:rsidTr="00DD1D2A">
        <w:tc>
          <w:tcPr>
            <w:tcW w:w="14402" w:type="dxa"/>
            <w:gridSpan w:val="15"/>
            <w:shd w:val="clear" w:color="auto" w:fill="F2F2F2" w:themeFill="background1" w:themeFillShade="F2"/>
            <w:tcMar>
              <w:top w:w="288" w:type="dxa"/>
              <w:bottom w:w="360" w:type="dxa"/>
            </w:tcMar>
            <w:vAlign w:val="center"/>
          </w:tcPr>
          <w:p w14:paraId="1C33A669" w14:textId="2BC5F419" w:rsidR="009A79D5" w:rsidRPr="009B0E1E" w:rsidRDefault="00391C1A" w:rsidP="00391C1A">
            <w:pPr>
              <w:pStyle w:val="Nadpis5"/>
              <w:jc w:val="center"/>
              <w:rPr>
                <w:noProof/>
              </w:rPr>
            </w:pPr>
            <w:r w:rsidRPr="00391C1A">
              <w:rPr>
                <w:noProof/>
                <w:sz w:val="56"/>
                <w:szCs w:val="14"/>
              </w:rPr>
              <w:t>V úvode festivalu Akademická Nitra 2025 sa podaril nový slovenský rekord</w:t>
            </w:r>
          </w:p>
        </w:tc>
      </w:tr>
      <w:tr w:rsidR="009A79D5" w:rsidRPr="009B0E1E" w14:paraId="78AD3C40" w14:textId="77777777" w:rsidTr="00DD1D2A">
        <w:tc>
          <w:tcPr>
            <w:tcW w:w="3240" w:type="dxa"/>
            <w:gridSpan w:val="5"/>
            <w:shd w:val="clear" w:color="auto" w:fill="F2F2F2" w:themeFill="background1" w:themeFillShade="F2"/>
            <w:tcMar>
              <w:bottom w:w="432" w:type="dxa"/>
            </w:tcMar>
          </w:tcPr>
          <w:p w14:paraId="51ABB948" w14:textId="53E77AC2" w:rsidR="009A79D5" w:rsidRPr="009B0E1E" w:rsidRDefault="006C7D26" w:rsidP="008D479C">
            <w:pPr>
              <w:pStyle w:val="Zaiatontext"/>
              <w:rPr>
                <w:noProof/>
              </w:rPr>
            </w:pPr>
            <w:r>
              <w:rPr>
                <w:noProof/>
              </w:rPr>
              <w:drawing>
                <wp:inline distT="0" distB="0" distL="0" distR="0" wp14:anchorId="0BA2B4D2" wp14:editId="725D341F">
                  <wp:extent cx="1685925" cy="1121720"/>
                  <wp:effectExtent l="0" t="0" r="0" b="2540"/>
                  <wp:docPr id="25377894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5228" cy="1127910"/>
                          </a:xfrm>
                          <a:prstGeom prst="rect">
                            <a:avLst/>
                          </a:prstGeom>
                          <a:noFill/>
                          <a:ln>
                            <a:noFill/>
                          </a:ln>
                        </pic:spPr>
                      </pic:pic>
                    </a:graphicData>
                  </a:graphic>
                </wp:inline>
              </w:drawing>
            </w:r>
            <w:r w:rsidR="00391C1A" w:rsidRPr="006C7D26">
              <w:rPr>
                <w:noProof/>
                <w:sz w:val="26"/>
                <w:szCs w:val="26"/>
              </w:rPr>
              <w:t xml:space="preserve">Krojovaným sprievodom folkloristov odštartoval 6. júla v poradí už 47. ročník medzinárodného festivalu akademických folklórnych súborov </w:t>
            </w:r>
            <w:r w:rsidRPr="006C7D26">
              <w:rPr>
                <w:noProof/>
                <w:sz w:val="26"/>
                <w:szCs w:val="26"/>
              </w:rPr>
              <w:t>A</w:t>
            </w:r>
            <w:r w:rsidR="00391C1A" w:rsidRPr="006C7D26">
              <w:rPr>
                <w:noProof/>
                <w:sz w:val="26"/>
                <w:szCs w:val="26"/>
              </w:rPr>
              <w:t>kademická Nitra 2025.</w:t>
            </w:r>
          </w:p>
        </w:tc>
        <w:tc>
          <w:tcPr>
            <w:tcW w:w="1560" w:type="dxa"/>
            <w:tcBorders>
              <w:right w:val="single" w:sz="2" w:space="0" w:color="D9D9D9" w:themeColor="background1" w:themeShade="D9"/>
            </w:tcBorders>
            <w:shd w:val="clear" w:color="auto" w:fill="F2F2F2" w:themeFill="background1" w:themeFillShade="F2"/>
            <w:tcMar>
              <w:bottom w:w="432" w:type="dxa"/>
            </w:tcMar>
          </w:tcPr>
          <w:p w14:paraId="43EFD2C7" w14:textId="190C10C4" w:rsidR="008D479C" w:rsidRPr="009B0E1E" w:rsidRDefault="008D479C" w:rsidP="009A79D5">
            <w:pPr>
              <w:pStyle w:val="Zaiatontext"/>
              <w:rPr>
                <w:noProof/>
              </w:rPr>
            </w:pPr>
          </w:p>
          <w:p w14:paraId="6275EB0A" w14:textId="5DE725E5" w:rsidR="009A79D5" w:rsidRPr="009B0E1E" w:rsidRDefault="009A79D5" w:rsidP="008D479C">
            <w:pPr>
              <w:pStyle w:val="Popis"/>
              <w:rPr>
                <w:noProof/>
              </w:rPr>
            </w:pPr>
          </w:p>
        </w:tc>
        <w:tc>
          <w:tcPr>
            <w:tcW w:w="4801" w:type="dxa"/>
            <w:gridSpan w:val="6"/>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14:paraId="4939C2ED" w14:textId="77777777" w:rsidR="006C7D26" w:rsidRPr="006C7D26" w:rsidRDefault="006C7D26" w:rsidP="006C7D26">
            <w:pPr>
              <w:rPr>
                <w:noProof/>
              </w:rPr>
            </w:pPr>
            <w:r w:rsidRPr="006C7D26">
              <w:rPr>
                <w:noProof/>
              </w:rPr>
              <w:t>Členovia folklórnych súborov predviedli na nitrianskej pešej zóne spev, tanec aj hudbu a už tradične prilákali množstvo divákov. Na pódiu na Svätoplukovom námestí sa potom konalo slávnostné otvorenie festivalu, ktorého súčasťou bolo aj úspešné vytvorenie nového slovenského rekordu v hromadnom spievaní piesne Tečie voda od Zobora.</w:t>
            </w:r>
          </w:p>
          <w:p w14:paraId="60C6DB29" w14:textId="7561F291" w:rsidR="009A79D5" w:rsidRPr="009B0E1E" w:rsidRDefault="006C7D26" w:rsidP="006C7D26">
            <w:pPr>
              <w:rPr>
                <w:noProof/>
              </w:rPr>
            </w:pPr>
            <w:r w:rsidRPr="006C7D26">
              <w:rPr>
                <w:noProof/>
              </w:rPr>
              <w:t xml:space="preserve">K folkloristom sa pridali aj ľudia na námestí a spolu 1 201 účastníkov festivalu naraz spievalo pieseň, ktorej text sa premietal aj na veľkoplošnej obrazovke. Po spočítaní a vyhodnotení získala Slovenská poľnohospodárska univerzita v Nitre spoločne s Mestom Nitra certifikát o vytvorení rekordu, ktorý bude zapísaný do Knihy slovenských rekordov. Z rúk komisára Slovenských rekordov Igora Svítka ho prevzal prezident festivalu Akademická Nitra Pavol Findura. „Vždy som nadšený z toho, že toľko mladých ľudí má záujem ukázať tradície našich starých rodičov, čo sa týka folklóru a ich každodenného života. Vážim si to o to viac, že mnoho  </w:t>
            </w:r>
          </w:p>
        </w:tc>
        <w:tc>
          <w:tcPr>
            <w:tcW w:w="4801" w:type="dxa"/>
            <w:gridSpan w:val="3"/>
            <w:tcBorders>
              <w:left w:val="single" w:sz="2" w:space="0" w:color="D9D9D9" w:themeColor="background1" w:themeShade="D9"/>
            </w:tcBorders>
            <w:shd w:val="clear" w:color="auto" w:fill="F2F2F2" w:themeFill="background1" w:themeFillShade="F2"/>
            <w:tcMar>
              <w:bottom w:w="432" w:type="dxa"/>
            </w:tcMar>
          </w:tcPr>
          <w:p w14:paraId="23331D5B" w14:textId="77777777" w:rsidR="009A79D5" w:rsidRDefault="006C7D26" w:rsidP="008D479C">
            <w:pPr>
              <w:rPr>
                <w:noProof/>
              </w:rPr>
            </w:pPr>
            <w:r w:rsidRPr="006C7D26">
              <w:rPr>
                <w:noProof/>
              </w:rPr>
              <w:t>z nich má ešte svoje študijné povinnosti,“ vyzdvihol P. Findura.</w:t>
            </w:r>
          </w:p>
          <w:p w14:paraId="471F89C2" w14:textId="77777777" w:rsidR="006C7D26" w:rsidRDefault="006C7D26" w:rsidP="008D479C">
            <w:pPr>
              <w:rPr>
                <w:noProof/>
              </w:rPr>
            </w:pPr>
            <w:r w:rsidRPr="006C7D26">
              <w:rPr>
                <w:noProof/>
              </w:rPr>
              <w:t>Na festivale sa tento rok predstaví 11 folklórnych súborov zo šiestich krajín. Je medzi nimi šesť domácich súborov (Ekonóm, Hornád, Mladosť, Poľana, Trnafčan, Zobor) a päť zahraničných zoskupení - indický Spolok ľudového dedičstva Radžastánu, havajský súbor Rodina Ahuna, bulharský Tanečný súbor národnej školy umenia Dobriho Christova, poľský Súbor piesní a tancov Varšavskej technickej univerzity a srbský Súbor národných tancov a piesní Sonje Marinković. Záver prvého večera patril po zotmení Havajčanom, ktorí predviedli pôsobivé tance spojené s ohňovou šou.</w:t>
            </w:r>
            <w:r>
              <w:rPr>
                <w:noProof/>
              </w:rPr>
              <w:t xml:space="preserve">  </w:t>
            </w:r>
          </w:p>
          <w:p w14:paraId="076BD750" w14:textId="2349326F" w:rsidR="006C7D26" w:rsidRDefault="006C7D26" w:rsidP="008D479C">
            <w:pPr>
              <w:rPr>
                <w:noProof/>
              </w:rPr>
            </w:pPr>
            <w:r>
              <w:rPr>
                <w:noProof/>
              </w:rPr>
              <w:t>Celý článok:</w:t>
            </w:r>
          </w:p>
          <w:p w14:paraId="47D2AFC0" w14:textId="0FAE4060" w:rsidR="006C7D26" w:rsidRPr="009B0E1E" w:rsidRDefault="006C7D26" w:rsidP="006C7D26">
            <w:pPr>
              <w:rPr>
                <w:noProof/>
              </w:rPr>
            </w:pPr>
            <w:hyperlink r:id="rId26" w:history="1">
              <w:r w:rsidRPr="006B4386">
                <w:rPr>
                  <w:rStyle w:val="Hypertextovprepojenie"/>
                  <w:noProof/>
                </w:rPr>
                <w:t>https://www.uniag.sk/sk/aktualne-informacie/v-uvode-festivalu-akademicka-nitra-2025-sa-podaril-novy-slovensky-rekord</w:t>
              </w:r>
            </w:hyperlink>
          </w:p>
        </w:tc>
      </w:tr>
      <w:tr w:rsidR="009A79D5" w:rsidRPr="009B0E1E" w14:paraId="56633428" w14:textId="77777777" w:rsidTr="00DD1D2A">
        <w:tc>
          <w:tcPr>
            <w:tcW w:w="8730" w:type="dxa"/>
            <w:gridSpan w:val="11"/>
            <w:vMerge w:val="restart"/>
            <w:tcMar>
              <w:top w:w="432" w:type="dxa"/>
            </w:tcMar>
          </w:tcPr>
          <w:p w14:paraId="28ED6BD9" w14:textId="2C8B714D" w:rsidR="009A79D5" w:rsidRPr="009B0E1E" w:rsidRDefault="000A1DB4" w:rsidP="009A79D5">
            <w:pPr>
              <w:rPr>
                <w:noProof/>
              </w:rPr>
            </w:pPr>
            <w:r>
              <w:rPr>
                <w:noProof/>
              </w:rPr>
              <w:lastRenderedPageBreak/>
              <w:drawing>
                <wp:inline distT="0" distB="0" distL="0" distR="0" wp14:anchorId="7C866964" wp14:editId="3EF65C58">
                  <wp:extent cx="5437999" cy="3632878"/>
                  <wp:effectExtent l="0" t="0" r="0" b="5715"/>
                  <wp:docPr id="907009494" name="Obrázok 907009494" descr="Generácia Z je technicky zdatná, ale mediálne zraniteľná, ukazuje nový výskum F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ácia Z je technicky zdatná, ale mediálne zraniteľná, ukazuje nový výskum FM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56458" cy="3645209"/>
                          </a:xfrm>
                          <a:prstGeom prst="rect">
                            <a:avLst/>
                          </a:prstGeom>
                          <a:noFill/>
                          <a:ln>
                            <a:noFill/>
                          </a:ln>
                        </pic:spPr>
                      </pic:pic>
                    </a:graphicData>
                  </a:graphic>
                </wp:inline>
              </w:drawing>
            </w:r>
          </w:p>
        </w:tc>
        <w:tc>
          <w:tcPr>
            <w:tcW w:w="5672" w:type="dxa"/>
            <w:gridSpan w:val="4"/>
            <w:tcMar>
              <w:top w:w="432" w:type="dxa"/>
            </w:tcMar>
          </w:tcPr>
          <w:p w14:paraId="3980ADCF" w14:textId="77777777" w:rsidR="000A1DB4" w:rsidRPr="000A1DB4" w:rsidRDefault="000A1DB4" w:rsidP="000A1DB4">
            <w:pPr>
              <w:pStyle w:val="Nadpis6"/>
              <w:jc w:val="center"/>
              <w:rPr>
                <w:bCs/>
                <w:noProof/>
                <w:sz w:val="44"/>
                <w:szCs w:val="12"/>
              </w:rPr>
            </w:pPr>
            <w:r w:rsidRPr="000A1DB4">
              <w:rPr>
                <w:bCs/>
                <w:noProof/>
                <w:sz w:val="44"/>
                <w:szCs w:val="12"/>
              </w:rPr>
              <w:t>Generácia Z najčastejšie hľadá informácie o vysokej škole na Instagrame</w:t>
            </w:r>
          </w:p>
          <w:p w14:paraId="71017A93" w14:textId="77777777" w:rsidR="009A79D5" w:rsidRPr="009B0E1E" w:rsidRDefault="009A79D5" w:rsidP="00916669">
            <w:pPr>
              <w:rPr>
                <w:noProof/>
              </w:rPr>
            </w:pPr>
            <w:r w:rsidRPr="009B0E1E">
              <w:rPr>
                <w:noProof/>
                <w:lang w:bidi="sk-SK"/>
              </w:rPr>
              <mc:AlternateContent>
                <mc:Choice Requires="wps">
                  <w:drawing>
                    <wp:inline distT="0" distB="0" distL="0" distR="0" wp14:anchorId="2BA20718" wp14:editId="01F6F731">
                      <wp:extent cx="3488217" cy="0"/>
                      <wp:effectExtent l="0" t="19050" r="55245" b="38100"/>
                      <wp:docPr id="178" name="Priama spojnica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A01A52E" id="Priama spojnica 178" o:spid="_x0000_s1026" alt="&quot;&quot;"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" strokecolor="#0a249b [3204]" strokeweight="5pt">
                      <v:stroke linestyle="thickThin" joinstyle="miter"/>
                      <o:lock v:ext="edit" shapetype="f"/>
                      <w10:anchorlock/>
                    </v:line>
                  </w:pict>
                </mc:Fallback>
              </mc:AlternateContent>
            </w:r>
          </w:p>
          <w:p w14:paraId="60C84D77" w14:textId="0F309FC7" w:rsidR="009A79D5" w:rsidRPr="009B0E1E" w:rsidRDefault="000A1DB4" w:rsidP="002F1824">
            <w:pPr>
              <w:pStyle w:val="Zaiatontext"/>
              <w:rPr>
                <w:noProof/>
              </w:rPr>
            </w:pPr>
            <w:r w:rsidRPr="000A1DB4">
              <w:rPr>
                <w:i/>
                <w:iCs/>
                <w:noProof/>
              </w:rPr>
              <w:t>Uchádzači o vysokoškolské štúdium sa pri výbere vysokej školy rozhodujú podľa toho, čo chcú robiť v budúcnosti, nasleduje atraktivita študijného programu a inšpirácia od kamarátov alebo spolužiakov.  </w:t>
            </w:r>
          </w:p>
          <w:p w14:paraId="7F50B601" w14:textId="1AD49D98" w:rsidR="009A79D5" w:rsidRPr="009B0E1E" w:rsidRDefault="000A1DB4" w:rsidP="00916669">
            <w:pPr>
              <w:pStyle w:val="Podtitulok"/>
              <w:rPr>
                <w:noProof/>
              </w:rPr>
            </w:pPr>
            <w:r>
              <w:rPr>
                <w:noProof/>
              </w:rPr>
              <w:t>Univerzita sv. Cyrila a Metoda v Trnave</w:t>
            </w:r>
          </w:p>
        </w:tc>
      </w:tr>
      <w:tr w:rsidR="009A79D5" w:rsidRPr="009B0E1E" w14:paraId="39AFAEBC" w14:textId="77777777" w:rsidTr="00DD1D2A">
        <w:tc>
          <w:tcPr>
            <w:tcW w:w="8730" w:type="dxa"/>
            <w:gridSpan w:val="11"/>
            <w:vMerge/>
          </w:tcPr>
          <w:p w14:paraId="36D4BCAC" w14:textId="77777777" w:rsidR="009A79D5" w:rsidRPr="009B0E1E" w:rsidRDefault="009A79D5" w:rsidP="009A79D5">
            <w:pPr>
              <w:rPr>
                <w:noProof/>
              </w:rPr>
            </w:pPr>
          </w:p>
        </w:tc>
        <w:tc>
          <w:tcPr>
            <w:tcW w:w="2791" w:type="dxa"/>
            <w:gridSpan w:val="3"/>
            <w:tcMar>
              <w:top w:w="288" w:type="dxa"/>
            </w:tcMar>
          </w:tcPr>
          <w:p w14:paraId="1F0DB7D0" w14:textId="77777777" w:rsidR="009A79D5" w:rsidRDefault="009A79D5" w:rsidP="00DD1D2A">
            <w:pPr>
              <w:rPr>
                <w:noProof/>
              </w:rPr>
            </w:pPr>
          </w:p>
          <w:p w14:paraId="1A56D9AB" w14:textId="2B907D07" w:rsidR="00100B72" w:rsidRPr="009B0E1E" w:rsidRDefault="00100B72" w:rsidP="00DD1D2A">
            <w:pPr>
              <w:rPr>
                <w:noProof/>
              </w:rPr>
            </w:pPr>
          </w:p>
        </w:tc>
        <w:tc>
          <w:tcPr>
            <w:tcW w:w="2881" w:type="dxa"/>
            <w:tcMar>
              <w:top w:w="288" w:type="dxa"/>
            </w:tcMar>
          </w:tcPr>
          <w:p w14:paraId="5EFD6244" w14:textId="579FCC49" w:rsidR="009A79D5" w:rsidRPr="009B0E1E" w:rsidRDefault="009A79D5" w:rsidP="00DD1D2A">
            <w:pPr>
              <w:pStyle w:val="Viac2"/>
              <w:rPr>
                <w:noProof/>
              </w:rPr>
            </w:pPr>
          </w:p>
        </w:tc>
      </w:tr>
      <w:tr w:rsidR="001A4977" w:rsidRPr="009B0E1E" w14:paraId="63039C58" w14:textId="77777777" w:rsidTr="001006A8">
        <w:tc>
          <w:tcPr>
            <w:tcW w:w="8611" w:type="dxa"/>
            <w:gridSpan w:val="10"/>
            <w:shd w:val="clear" w:color="auto" w:fill="auto"/>
            <w:tcMar>
              <w:bottom w:w="144" w:type="dxa"/>
            </w:tcMar>
          </w:tcPr>
          <w:p w14:paraId="5D549E24" w14:textId="602E0AB8" w:rsidR="001A4977" w:rsidRPr="009B0E1E" w:rsidRDefault="00CB3692" w:rsidP="00D05BDA">
            <w:pPr>
              <w:rPr>
                <w:noProof/>
                <w:sz w:val="6"/>
                <w:szCs w:val="6"/>
              </w:rPr>
            </w:pPr>
            <w:r w:rsidRPr="009B0E1E">
              <w:rPr>
                <w:noProof/>
                <w:lang w:bidi="sk-SK"/>
              </w:rPr>
              <w:br w:type="page"/>
            </w:r>
          </w:p>
        </w:tc>
        <w:tc>
          <w:tcPr>
            <w:tcW w:w="5791" w:type="dxa"/>
            <w:gridSpan w:val="5"/>
            <w:vMerge w:val="restart"/>
            <w:shd w:val="clear" w:color="auto" w:fill="262626" w:themeFill="text1" w:themeFillTint="D9"/>
            <w:tcMar>
              <w:left w:w="216" w:type="dxa"/>
              <w:right w:w="216" w:type="dxa"/>
            </w:tcMar>
          </w:tcPr>
          <w:p w14:paraId="483FFB5D" w14:textId="77777777" w:rsidR="001A4977" w:rsidRPr="009B0E1E" w:rsidRDefault="001A4977" w:rsidP="003F01F5">
            <w:pPr>
              <w:rPr>
                <w:noProof/>
              </w:rPr>
            </w:pPr>
            <w:r w:rsidRPr="009B0E1E">
              <w:rPr>
                <w:noProof/>
                <w:lang w:bidi="sk-SK"/>
              </w:rPr>
              <mc:AlternateContent>
                <mc:Choice Requires="wps">
                  <w:drawing>
                    <wp:inline distT="0" distB="0" distL="0" distR="0" wp14:anchorId="6E9E5D3C" wp14:editId="4C6BAF3F">
                      <wp:extent cx="3287548" cy="0"/>
                      <wp:effectExtent l="0" t="19050" r="46355" b="38100"/>
                      <wp:docPr id="57" name="Priama spojnica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ln w="63500" cmpd="thickThi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54A2329" id="Priama spojnica 57" o:spid="_x0000_s1026" alt="&quot;&quot;"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" strokecolor="white [3212]" strokeweight="5pt">
                      <v:stroke linestyle="thickThin" joinstyle="miter"/>
                      <o:lock v:ext="edit" shapetype="f"/>
                      <w10:anchorlock/>
                    </v:line>
                  </w:pict>
                </mc:Fallback>
              </mc:AlternateContent>
            </w:r>
          </w:p>
          <w:p w14:paraId="373FEC8B" w14:textId="77777777" w:rsidR="00100B72" w:rsidRPr="00100B72" w:rsidRDefault="00100B72" w:rsidP="00100B72">
            <w:pPr>
              <w:pStyle w:val="Svetlpodtitulok"/>
              <w:rPr>
                <w:b/>
                <w:bCs/>
                <w:noProof/>
              </w:rPr>
            </w:pPr>
            <w:r w:rsidRPr="00100B72">
              <w:rPr>
                <w:b/>
                <w:bCs/>
                <w:noProof/>
              </w:rPr>
              <w:t>Rektori Univerzity sv. Cyrila a Metoda a Trnavskej univerzity podpísali dohody o spoločných študijných programoch</w:t>
            </w:r>
          </w:p>
          <w:p w14:paraId="599AE8F7" w14:textId="6DB911D9" w:rsidR="001A4977" w:rsidRPr="009B0E1E" w:rsidRDefault="00100B72" w:rsidP="004D61E0">
            <w:pPr>
              <w:pStyle w:val="Svetlpodtitulok"/>
              <w:rPr>
                <w:noProof/>
              </w:rPr>
            </w:pPr>
            <w:r>
              <w:rPr>
                <w:noProof/>
              </w:rPr>
              <w:drawing>
                <wp:inline distT="0" distB="0" distL="0" distR="0" wp14:anchorId="70FCD4CE" wp14:editId="05CDC066">
                  <wp:extent cx="3403600" cy="2268855"/>
                  <wp:effectExtent l="0" t="0" r="6350" b="0"/>
                  <wp:docPr id="967796694"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3600" cy="2268855"/>
                          </a:xfrm>
                          <a:prstGeom prst="rect">
                            <a:avLst/>
                          </a:prstGeom>
                          <a:noFill/>
                          <a:ln>
                            <a:noFill/>
                          </a:ln>
                        </pic:spPr>
                      </pic:pic>
                    </a:graphicData>
                  </a:graphic>
                </wp:inline>
              </w:drawing>
            </w:r>
          </w:p>
          <w:p w14:paraId="102E17AE" w14:textId="77777777" w:rsidR="001A4977" w:rsidRDefault="00100B72" w:rsidP="00100B72">
            <w:pPr>
              <w:pStyle w:val="Nadpis8"/>
              <w:rPr>
                <w:b/>
                <w:bCs/>
                <w:i/>
                <w:iCs/>
                <w:noProof/>
              </w:rPr>
            </w:pPr>
            <w:r w:rsidRPr="00100B72">
              <w:rPr>
                <w:b/>
                <w:bCs/>
                <w:i/>
                <w:iCs/>
                <w:noProof/>
                <w:sz w:val="24"/>
                <w:szCs w:val="12"/>
              </w:rPr>
              <w:t>Rektorka Univerzity sv. Cyrila a Metoda v Trnave (UCM) prof. Katarína Slobodová Nováková a rektor Trnavskej univerzity v Trnave (TRUNI) prof. Miloš Lichner dnes podpísali prvé dohody o spoločných študijných programoch. Predmetom dohôd sú podmienky spolupráce pri zabezpečení prijímacieho konania a výučby, ako aj dohoda na materiálnom, priestorovom a administratívnom zabezpečení</w:t>
            </w:r>
            <w:r w:rsidRPr="00100B72">
              <w:rPr>
                <w:b/>
                <w:bCs/>
                <w:i/>
                <w:iCs/>
                <w:noProof/>
              </w:rPr>
              <w:t>.</w:t>
            </w:r>
          </w:p>
          <w:p w14:paraId="218F234A" w14:textId="77777777" w:rsidR="00100B72" w:rsidRDefault="00100B72" w:rsidP="00100B72"/>
          <w:p w14:paraId="5C6456A4" w14:textId="77777777" w:rsidR="00100B72" w:rsidRDefault="00100B72" w:rsidP="00100B72">
            <w:r>
              <w:t xml:space="preserve">Celý článok: </w:t>
            </w:r>
          </w:p>
          <w:p w14:paraId="0AC876EF" w14:textId="512F3A85" w:rsidR="00100B72" w:rsidRDefault="00100B72" w:rsidP="00100B72">
            <w:hyperlink r:id="rId29" w:history="1">
              <w:r w:rsidRPr="006B4386">
                <w:rPr>
                  <w:rStyle w:val="Hypertextovprepojenie"/>
                </w:rPr>
                <w:t>https://www.ucm.sk/sk/vsetky-novinky/rektori-univerzity-sv-cyrila-metoda-trnavskej-univerzity-podpisali-dohody-spolocnych-studijnych-programoch.html</w:t>
              </w:r>
            </w:hyperlink>
          </w:p>
          <w:p w14:paraId="31F36F5A" w14:textId="4A07C81B" w:rsidR="00100B72" w:rsidRPr="00100B72" w:rsidRDefault="00100B72" w:rsidP="00100B72"/>
        </w:tc>
      </w:tr>
      <w:tr w:rsidR="001A4977" w:rsidRPr="009B0E1E" w14:paraId="0748595B" w14:textId="77777777" w:rsidTr="00E6519F">
        <w:tc>
          <w:tcPr>
            <w:tcW w:w="2854" w:type="dxa"/>
            <w:gridSpan w:val="3"/>
            <w:vMerge w:val="restart"/>
            <w:tcBorders>
              <w:right w:val="single" w:sz="4" w:space="0" w:color="D9D9D9" w:themeColor="background1" w:themeShade="D9"/>
            </w:tcBorders>
            <w:tcMar>
              <w:right w:w="216" w:type="dxa"/>
            </w:tcMar>
          </w:tcPr>
          <w:p w14:paraId="7B8B2E21" w14:textId="30FA78FC" w:rsidR="000A1DB4" w:rsidRPr="000A1DB4" w:rsidRDefault="000A1DB4" w:rsidP="000A1DB4">
            <w:pPr>
              <w:rPr>
                <w:noProof/>
              </w:rPr>
            </w:pPr>
            <w:r w:rsidRPr="000A1DB4">
              <w:rPr>
                <w:noProof/>
              </w:rPr>
              <w:t>Vyplýva to z prieskumu Motivácia pri výbere vysokej školy, ktorý realizovala Fakulta masmediálnej komunikácie UCM v Trnave v rámci projektu APVV s názvom Cestovná mapa digitálnej platformy zabezpečujúcej AI automatizáciu rozhodovacích procesov v oblasti komunikačnej stratégie. Rozhodnutie rodičov, odporúčanie učiteľov na strednej škole či vzdialenosť školy od miesta bydliska, naopak, označili respondenti ako najmenej rozhodujúci faktor pri výbere vysokej školy.  </w:t>
            </w:r>
          </w:p>
          <w:p w14:paraId="25759B01" w14:textId="77777777" w:rsidR="000A1DB4" w:rsidRPr="000A1DB4" w:rsidRDefault="000A1DB4" w:rsidP="000A1DB4">
            <w:pPr>
              <w:rPr>
                <w:noProof/>
              </w:rPr>
            </w:pPr>
            <w:r w:rsidRPr="000A1DB4">
              <w:rPr>
                <w:noProof/>
              </w:rPr>
              <w:t>V prípade výberu konkrétnej fakulty sa rozhodujú podľa toho, či ide o odbor, ktorému sa chcú venovať v budúcnosti, na druhom mieste je popis študijného programu a tretím rozhodujúcim faktorom je, či sa na danú fakultu robia prijímacie pohovory.  </w:t>
            </w:r>
          </w:p>
          <w:p w14:paraId="2BC8484F" w14:textId="77777777" w:rsidR="000A1DB4" w:rsidRPr="000A1DB4" w:rsidRDefault="000A1DB4" w:rsidP="000A1DB4">
            <w:pPr>
              <w:rPr>
                <w:noProof/>
              </w:rPr>
            </w:pPr>
            <w:r w:rsidRPr="000A1DB4">
              <w:rPr>
                <w:noProof/>
              </w:rPr>
              <w:t>Univerzity by mali zapracovať na sieťach </w:t>
            </w:r>
          </w:p>
          <w:p w14:paraId="72D6CB70" w14:textId="35D11409" w:rsidR="001A4977" w:rsidRPr="009B0E1E" w:rsidRDefault="001A4977" w:rsidP="000A1DB4">
            <w:pPr>
              <w:rPr>
                <w:noProof/>
              </w:rPr>
            </w:pPr>
          </w:p>
        </w:tc>
        <w:tc>
          <w:tcPr>
            <w:tcW w:w="2878" w:type="dxa"/>
            <w:gridSpan w:val="4"/>
            <w:tcBorders>
              <w:left w:val="single" w:sz="4" w:space="0" w:color="D9D9D9" w:themeColor="background1" w:themeShade="D9"/>
              <w:right w:val="single" w:sz="4" w:space="0" w:color="D9D9D9" w:themeColor="background1" w:themeShade="D9"/>
            </w:tcBorders>
            <w:tcMar>
              <w:left w:w="216" w:type="dxa"/>
              <w:right w:w="216" w:type="dxa"/>
            </w:tcMar>
          </w:tcPr>
          <w:p w14:paraId="5B9C9074" w14:textId="77777777" w:rsidR="000A1DB4" w:rsidRPr="000A1DB4" w:rsidRDefault="000A1DB4" w:rsidP="000A1DB4">
            <w:pPr>
              <w:rPr>
                <w:noProof/>
              </w:rPr>
            </w:pPr>
            <w:r w:rsidRPr="000A1DB4">
              <w:rPr>
                <w:noProof/>
              </w:rPr>
              <w:t>Najviac respondentov vyhľadáva informácie o fakulte či univerzite na Instagrame, nasleduje Facebook a YouTube. „V rámci prieskumu sme sa taktiež zamerali na mediálne správanie tejto generácie. Na sociálnych sieťach sú najčastejšie sledované reels, nasledujú stories a videá alebo fotografie. Na otázku, či si respondenti už niekedy kúpili niečo na základe odporúčania influencera, možnosť „áno“ uviedlo 50,9 % respondentov. Z hľadiska zamerania išlo o influencerov z oblasti módy, nasledujú zabávači a na treťom mieste uviedli respondenti influencerov z oblasti fitness. Naopak, najmenej sledovaní sú popularizátori vedy a tvorcovia obsahu o udržateľnosti,“ uviedla Jana Galera Matúšová z Fakulty masmediálnej komunikácie UCM a dodáva: „Ide o prekvapivý výsledok vzhľadom k tomu, že práve oblasť udržateľnosti sa berie pri generácii Z ako jedna z primárnych, na ktorú sa orientujú.“ </w:t>
            </w:r>
          </w:p>
          <w:p w14:paraId="35477A41" w14:textId="6B452820" w:rsidR="001A4977" w:rsidRPr="009B0E1E" w:rsidRDefault="001A4977" w:rsidP="004D61E0">
            <w:pPr>
              <w:rPr>
                <w:noProof/>
              </w:rPr>
            </w:pPr>
          </w:p>
          <w:p w14:paraId="1229DF1E" w14:textId="57213E19" w:rsidR="001A4977" w:rsidRPr="009B0E1E" w:rsidRDefault="001A4977" w:rsidP="004D61E0">
            <w:pPr>
              <w:rPr>
                <w:noProof/>
              </w:rPr>
            </w:pPr>
          </w:p>
        </w:tc>
        <w:tc>
          <w:tcPr>
            <w:tcW w:w="2879" w:type="dxa"/>
            <w:gridSpan w:val="3"/>
            <w:tcBorders>
              <w:left w:val="single" w:sz="4" w:space="0" w:color="D9D9D9" w:themeColor="background1" w:themeShade="D9"/>
            </w:tcBorders>
            <w:tcMar>
              <w:left w:w="216" w:type="dxa"/>
              <w:right w:w="216" w:type="dxa"/>
            </w:tcMar>
          </w:tcPr>
          <w:p w14:paraId="6F4FDF82" w14:textId="77777777" w:rsidR="00100B72" w:rsidRPr="00100B72" w:rsidRDefault="00100B72" w:rsidP="00100B72">
            <w:pPr>
              <w:rPr>
                <w:noProof/>
              </w:rPr>
            </w:pPr>
            <w:r w:rsidRPr="00100B72">
              <w:rPr>
                <w:noProof/>
              </w:rPr>
              <w:t>nformácie získavajú online </w:t>
            </w:r>
          </w:p>
          <w:p w14:paraId="663E6FF7" w14:textId="77777777" w:rsidR="00100B72" w:rsidRPr="00100B72" w:rsidRDefault="00100B72" w:rsidP="00100B72">
            <w:pPr>
              <w:rPr>
                <w:noProof/>
              </w:rPr>
            </w:pPr>
            <w:r w:rsidRPr="00100B72">
              <w:rPr>
                <w:noProof/>
              </w:rPr>
              <w:t>Z médií sleduje generácia Z najčastejšie sociálne siete, nasledujú podcasty a online portály. Na druhej strane rebríčka sa ocitli tradičné médiá ako noviny (77 %), časopisy (73,2 %) a rozhlas (56,6 %). Na sociálnych sieťach mladí ľudia denne strávia viac ako hodinu, pri podcastoch preferujú dĺžku 20 – 40 min. Reklama dokáže túto generáciu najviac osloviť na sociálnych sieťach, nasledujú online portály a podcasty. Prieskum sa realizoval na vzorke 574 respondentov v období od 2. apríla 2025 do 11. mája 2025.  </w:t>
            </w:r>
          </w:p>
          <w:p w14:paraId="09AE680B" w14:textId="794A6AE5" w:rsidR="001A4977" w:rsidRPr="009B0E1E" w:rsidRDefault="001A4977" w:rsidP="000A1DB4">
            <w:pPr>
              <w:rPr>
                <w:noProof/>
              </w:rPr>
            </w:pPr>
          </w:p>
        </w:tc>
        <w:tc>
          <w:tcPr>
            <w:tcW w:w="5791" w:type="dxa"/>
            <w:gridSpan w:val="5"/>
            <w:vMerge/>
            <w:shd w:val="clear" w:color="auto" w:fill="262626" w:themeFill="text1" w:themeFillTint="D9"/>
          </w:tcPr>
          <w:p w14:paraId="02DA2EF7" w14:textId="77777777" w:rsidR="001A4977" w:rsidRPr="009B0E1E" w:rsidRDefault="001A4977" w:rsidP="003F01F5">
            <w:pPr>
              <w:rPr>
                <w:noProof/>
              </w:rPr>
            </w:pPr>
          </w:p>
        </w:tc>
      </w:tr>
      <w:tr w:rsidR="001A4977" w:rsidRPr="009B0E1E" w14:paraId="71CD5F44" w14:textId="77777777" w:rsidTr="001006A8">
        <w:tc>
          <w:tcPr>
            <w:tcW w:w="2854" w:type="dxa"/>
            <w:gridSpan w:val="3"/>
            <w:vMerge/>
            <w:tcBorders>
              <w:right w:val="single" w:sz="4" w:space="0" w:color="D9D9D9" w:themeColor="background1" w:themeShade="D9"/>
            </w:tcBorders>
          </w:tcPr>
          <w:p w14:paraId="7D989E32" w14:textId="77777777" w:rsidR="001A4977" w:rsidRPr="009B0E1E" w:rsidRDefault="001A4977" w:rsidP="003F01F5">
            <w:pPr>
              <w:rPr>
                <w:noProof/>
              </w:rPr>
            </w:pPr>
          </w:p>
        </w:tc>
        <w:tc>
          <w:tcPr>
            <w:tcW w:w="5757" w:type="dxa"/>
            <w:gridSpan w:val="7"/>
            <w:tcBorders>
              <w:left w:val="single" w:sz="4" w:space="0" w:color="D9D9D9" w:themeColor="background1" w:themeShade="D9"/>
            </w:tcBorders>
            <w:tcMar>
              <w:left w:w="216" w:type="dxa"/>
              <w:bottom w:w="288" w:type="dxa"/>
              <w:right w:w="216" w:type="dxa"/>
            </w:tcMar>
            <w:vAlign w:val="center"/>
          </w:tcPr>
          <w:p w14:paraId="280ADC44" w14:textId="479AEF33" w:rsidR="001A4977" w:rsidRPr="009B0E1E" w:rsidRDefault="001A4977" w:rsidP="004D61E0">
            <w:pPr>
              <w:pStyle w:val="Podtitulok"/>
              <w:rPr>
                <w:noProof/>
              </w:rPr>
            </w:pPr>
          </w:p>
        </w:tc>
        <w:tc>
          <w:tcPr>
            <w:tcW w:w="5791" w:type="dxa"/>
            <w:gridSpan w:val="5"/>
            <w:vMerge/>
            <w:shd w:val="clear" w:color="auto" w:fill="262626" w:themeFill="text1" w:themeFillTint="D9"/>
          </w:tcPr>
          <w:p w14:paraId="43B0D44D" w14:textId="77777777" w:rsidR="001A4977" w:rsidRPr="009B0E1E" w:rsidRDefault="001A4977" w:rsidP="003F01F5">
            <w:pPr>
              <w:rPr>
                <w:noProof/>
              </w:rPr>
            </w:pPr>
          </w:p>
        </w:tc>
      </w:tr>
      <w:tr w:rsidR="001A4977" w:rsidRPr="009B0E1E" w14:paraId="20DE6F20" w14:textId="77777777" w:rsidTr="00E6519F">
        <w:trPr>
          <w:trHeight w:val="385"/>
        </w:trPr>
        <w:tc>
          <w:tcPr>
            <w:tcW w:w="2854" w:type="dxa"/>
            <w:gridSpan w:val="3"/>
            <w:vMerge/>
            <w:tcBorders>
              <w:bottom w:val="nil"/>
              <w:right w:val="single" w:sz="4" w:space="0" w:color="D9D9D9" w:themeColor="background1" w:themeShade="D9"/>
            </w:tcBorders>
          </w:tcPr>
          <w:p w14:paraId="6ECCB6FA" w14:textId="77777777" w:rsidR="001A4977" w:rsidRPr="009B0E1E" w:rsidRDefault="001A4977" w:rsidP="003F01F5">
            <w:pPr>
              <w:rPr>
                <w:noProof/>
              </w:rPr>
            </w:pPr>
          </w:p>
        </w:tc>
        <w:tc>
          <w:tcPr>
            <w:tcW w:w="2878" w:type="dxa"/>
            <w:gridSpan w:val="4"/>
            <w:vMerge w:val="restart"/>
            <w:tcBorders>
              <w:left w:val="single" w:sz="4" w:space="0" w:color="D9D9D9" w:themeColor="background1" w:themeShade="D9"/>
              <w:bottom w:val="nil"/>
              <w:right w:val="single" w:sz="4" w:space="0" w:color="D9D9D9" w:themeColor="background1" w:themeShade="D9"/>
            </w:tcBorders>
            <w:tcMar>
              <w:left w:w="216" w:type="dxa"/>
              <w:right w:w="216" w:type="dxa"/>
            </w:tcMar>
          </w:tcPr>
          <w:p w14:paraId="3E9477A7" w14:textId="7F96CDF7" w:rsidR="001A4977" w:rsidRPr="009B0E1E" w:rsidRDefault="001A4977" w:rsidP="004D61E0">
            <w:pPr>
              <w:rPr>
                <w:noProof/>
              </w:rPr>
            </w:pPr>
          </w:p>
        </w:tc>
        <w:tc>
          <w:tcPr>
            <w:tcW w:w="2879" w:type="dxa"/>
            <w:gridSpan w:val="3"/>
            <w:vMerge w:val="restart"/>
            <w:tcBorders>
              <w:left w:val="single" w:sz="4" w:space="0" w:color="D9D9D9" w:themeColor="background1" w:themeShade="D9"/>
              <w:bottom w:val="nil"/>
            </w:tcBorders>
            <w:tcMar>
              <w:left w:w="216" w:type="dxa"/>
              <w:right w:w="216" w:type="dxa"/>
            </w:tcMar>
          </w:tcPr>
          <w:p w14:paraId="60BF0B9F" w14:textId="6C8D30D2" w:rsidR="001A4977" w:rsidRPr="009B0E1E" w:rsidRDefault="001A4977" w:rsidP="00D16123">
            <w:pPr>
              <w:rPr>
                <w:noProof/>
              </w:rPr>
            </w:pPr>
          </w:p>
        </w:tc>
        <w:tc>
          <w:tcPr>
            <w:tcW w:w="5791" w:type="dxa"/>
            <w:gridSpan w:val="5"/>
            <w:vMerge/>
            <w:tcBorders>
              <w:bottom w:val="nil"/>
            </w:tcBorders>
            <w:shd w:val="clear" w:color="auto" w:fill="262626" w:themeFill="text1" w:themeFillTint="D9"/>
          </w:tcPr>
          <w:p w14:paraId="1C2DB751" w14:textId="77777777" w:rsidR="001A4977" w:rsidRPr="009B0E1E" w:rsidRDefault="001A4977" w:rsidP="003F01F5">
            <w:pPr>
              <w:rPr>
                <w:noProof/>
              </w:rPr>
            </w:pPr>
          </w:p>
        </w:tc>
      </w:tr>
      <w:tr w:rsidR="001A4977" w:rsidRPr="009B0E1E" w14:paraId="26B4740B" w14:textId="77777777" w:rsidTr="001006A8">
        <w:trPr>
          <w:trHeight w:val="385"/>
        </w:trPr>
        <w:tc>
          <w:tcPr>
            <w:tcW w:w="2854" w:type="dxa"/>
            <w:gridSpan w:val="3"/>
            <w:vMerge/>
            <w:tcBorders>
              <w:right w:val="single" w:sz="4" w:space="0" w:color="D9D9D9" w:themeColor="background1" w:themeShade="D9"/>
            </w:tcBorders>
          </w:tcPr>
          <w:p w14:paraId="1059EA28" w14:textId="77777777" w:rsidR="001A4977" w:rsidRPr="009B0E1E" w:rsidRDefault="001A4977" w:rsidP="003F01F5">
            <w:pPr>
              <w:rPr>
                <w:noProof/>
              </w:rPr>
            </w:pPr>
          </w:p>
        </w:tc>
        <w:tc>
          <w:tcPr>
            <w:tcW w:w="2878" w:type="dxa"/>
            <w:gridSpan w:val="4"/>
            <w:vMerge/>
            <w:tcBorders>
              <w:left w:val="single" w:sz="4" w:space="0" w:color="D9D9D9" w:themeColor="background1" w:themeShade="D9"/>
              <w:right w:val="single" w:sz="4" w:space="0" w:color="D9D9D9" w:themeColor="background1" w:themeShade="D9"/>
            </w:tcBorders>
            <w:tcMar>
              <w:left w:w="216" w:type="dxa"/>
              <w:right w:w="216" w:type="dxa"/>
            </w:tcMar>
          </w:tcPr>
          <w:p w14:paraId="6478B79A" w14:textId="77777777" w:rsidR="001A4977" w:rsidRPr="009B0E1E" w:rsidRDefault="001A4977" w:rsidP="001A4977">
            <w:pPr>
              <w:rPr>
                <w:noProof/>
              </w:rPr>
            </w:pPr>
          </w:p>
        </w:tc>
        <w:tc>
          <w:tcPr>
            <w:tcW w:w="2879" w:type="dxa"/>
            <w:gridSpan w:val="3"/>
            <w:vMerge/>
            <w:tcBorders>
              <w:left w:val="single" w:sz="4" w:space="0" w:color="D9D9D9" w:themeColor="background1" w:themeShade="D9"/>
            </w:tcBorders>
            <w:tcMar>
              <w:left w:w="216" w:type="dxa"/>
              <w:right w:w="216" w:type="dxa"/>
            </w:tcMar>
          </w:tcPr>
          <w:p w14:paraId="06287C32" w14:textId="77777777" w:rsidR="001A4977" w:rsidRPr="009B0E1E" w:rsidRDefault="001A4977" w:rsidP="001A4977">
            <w:pPr>
              <w:rPr>
                <w:noProof/>
              </w:rPr>
            </w:pPr>
          </w:p>
        </w:tc>
        <w:tc>
          <w:tcPr>
            <w:tcW w:w="2895" w:type="dxa"/>
            <w:gridSpan w:val="3"/>
            <w:vMerge w:val="restart"/>
            <w:shd w:val="clear" w:color="auto" w:fill="262626" w:themeFill="text1" w:themeFillTint="D9"/>
            <w:tcMar>
              <w:top w:w="144" w:type="dxa"/>
              <w:right w:w="216" w:type="dxa"/>
            </w:tcMar>
          </w:tcPr>
          <w:p w14:paraId="5A313732" w14:textId="0F83D959" w:rsidR="001A4977" w:rsidRPr="009B0E1E" w:rsidRDefault="001A4977" w:rsidP="00D16123">
            <w:pPr>
              <w:rPr>
                <w:noProof/>
              </w:rPr>
            </w:pPr>
          </w:p>
        </w:tc>
        <w:tc>
          <w:tcPr>
            <w:tcW w:w="2896" w:type="dxa"/>
            <w:gridSpan w:val="2"/>
            <w:vMerge w:val="restart"/>
            <w:shd w:val="clear" w:color="auto" w:fill="262626" w:themeFill="text1" w:themeFillTint="D9"/>
            <w:tcMar>
              <w:top w:w="144" w:type="dxa"/>
              <w:left w:w="216" w:type="dxa"/>
            </w:tcMar>
          </w:tcPr>
          <w:p w14:paraId="2D1F5960" w14:textId="6C85AB20" w:rsidR="001A4977" w:rsidRPr="009B0E1E" w:rsidRDefault="001A4977" w:rsidP="00D16123">
            <w:pPr>
              <w:rPr>
                <w:noProof/>
              </w:rPr>
            </w:pPr>
          </w:p>
        </w:tc>
      </w:tr>
      <w:tr w:rsidR="001A4977" w:rsidRPr="009B0E1E" w14:paraId="59F59FD9" w14:textId="77777777" w:rsidTr="00E6519F">
        <w:tc>
          <w:tcPr>
            <w:tcW w:w="8611" w:type="dxa"/>
            <w:gridSpan w:val="10"/>
            <w:vAlign w:val="center"/>
          </w:tcPr>
          <w:p w14:paraId="73D49E5D" w14:textId="77777777" w:rsidR="001A4977" w:rsidRPr="009B0E1E" w:rsidRDefault="001A4977" w:rsidP="00DB460D">
            <w:pPr>
              <w:pStyle w:val="Popis"/>
              <w:rPr>
                <w:noProof/>
              </w:rPr>
            </w:pPr>
            <w:r w:rsidRPr="009B0E1E">
              <w:rPr>
                <w:noProof/>
                <w:lang w:bidi="sk-SK"/>
              </w:rPr>
              <mc:AlternateContent>
                <mc:Choice Requires="wps">
                  <w:drawing>
                    <wp:inline distT="0" distB="0" distL="0" distR="0" wp14:anchorId="6BE80566" wp14:editId="3F240C19">
                      <wp:extent cx="5314802" cy="0"/>
                      <wp:effectExtent l="0" t="0" r="0" b="0"/>
                      <wp:docPr id="55" name="Priama spojnica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77731EA" id="Priama spojnica 55" o:spid="_x0000_s1026" alt="&quot;&quot;"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" strokecolor="#bfbfbf [2412]" strokeweight="2pt">
                      <v:stroke linestyle="thinThin" joinstyle="miter"/>
                      <o:lock v:ext="edit" shapetype="f"/>
                      <w10:anchorlock/>
                    </v:line>
                  </w:pict>
                </mc:Fallback>
              </mc:AlternateContent>
            </w:r>
          </w:p>
        </w:tc>
        <w:tc>
          <w:tcPr>
            <w:tcW w:w="2895" w:type="dxa"/>
            <w:gridSpan w:val="3"/>
            <w:vMerge/>
            <w:shd w:val="clear" w:color="auto" w:fill="262626" w:themeFill="text1" w:themeFillTint="D9"/>
          </w:tcPr>
          <w:p w14:paraId="3ECC43DB" w14:textId="77777777" w:rsidR="001A4977" w:rsidRPr="009B0E1E" w:rsidRDefault="001A4977" w:rsidP="00FE1392">
            <w:pPr>
              <w:spacing w:after="0"/>
              <w:rPr>
                <w:noProof/>
              </w:rPr>
            </w:pPr>
          </w:p>
        </w:tc>
        <w:tc>
          <w:tcPr>
            <w:tcW w:w="2896" w:type="dxa"/>
            <w:gridSpan w:val="2"/>
            <w:vMerge/>
            <w:shd w:val="clear" w:color="auto" w:fill="262626" w:themeFill="text1" w:themeFillTint="D9"/>
          </w:tcPr>
          <w:p w14:paraId="3D53FBF4" w14:textId="77777777" w:rsidR="001A4977" w:rsidRPr="009B0E1E" w:rsidRDefault="001A4977" w:rsidP="00FE1392">
            <w:pPr>
              <w:rPr>
                <w:noProof/>
              </w:rPr>
            </w:pPr>
          </w:p>
        </w:tc>
      </w:tr>
      <w:tr w:rsidR="001A4977" w:rsidRPr="009B0E1E" w14:paraId="18FF96ED" w14:textId="77777777" w:rsidTr="00DB460D">
        <w:tc>
          <w:tcPr>
            <w:tcW w:w="1080" w:type="dxa"/>
            <w:gridSpan w:val="2"/>
            <w:tcMar>
              <w:top w:w="144" w:type="dxa"/>
            </w:tcMar>
            <w:vAlign w:val="center"/>
          </w:tcPr>
          <w:p w14:paraId="3F022A5D" w14:textId="205E980C" w:rsidR="001A4977" w:rsidRPr="009B0E1E" w:rsidRDefault="001A4977" w:rsidP="003F01F5">
            <w:pPr>
              <w:jc w:val="center"/>
              <w:rPr>
                <w:noProof/>
              </w:rPr>
            </w:pPr>
          </w:p>
        </w:tc>
        <w:tc>
          <w:tcPr>
            <w:tcW w:w="7531" w:type="dxa"/>
            <w:gridSpan w:val="8"/>
            <w:shd w:val="clear" w:color="auto" w:fill="F2F2F2" w:themeFill="background1" w:themeFillShade="F2"/>
            <w:tcMar>
              <w:top w:w="144" w:type="dxa"/>
            </w:tcMar>
            <w:vAlign w:val="center"/>
          </w:tcPr>
          <w:p w14:paraId="51200627" w14:textId="67FBB908" w:rsidR="001A4977" w:rsidRPr="009B0E1E" w:rsidRDefault="001A4977" w:rsidP="003F01F5">
            <w:pPr>
              <w:rPr>
                <w:noProof/>
              </w:rPr>
            </w:pPr>
          </w:p>
        </w:tc>
        <w:tc>
          <w:tcPr>
            <w:tcW w:w="2895" w:type="dxa"/>
            <w:gridSpan w:val="3"/>
            <w:vMerge/>
            <w:shd w:val="clear" w:color="auto" w:fill="262626" w:themeFill="text1" w:themeFillTint="D9"/>
          </w:tcPr>
          <w:p w14:paraId="5498F43D" w14:textId="77777777" w:rsidR="001A4977" w:rsidRPr="009B0E1E" w:rsidRDefault="001A4977" w:rsidP="00FE1392">
            <w:pPr>
              <w:spacing w:after="0"/>
              <w:rPr>
                <w:noProof/>
              </w:rPr>
            </w:pPr>
          </w:p>
        </w:tc>
        <w:tc>
          <w:tcPr>
            <w:tcW w:w="2896" w:type="dxa"/>
            <w:gridSpan w:val="2"/>
            <w:vMerge/>
            <w:shd w:val="clear" w:color="auto" w:fill="262626" w:themeFill="text1" w:themeFillTint="D9"/>
          </w:tcPr>
          <w:p w14:paraId="0ADE9B7C" w14:textId="77777777" w:rsidR="001A4977" w:rsidRPr="009B0E1E" w:rsidRDefault="001A4977" w:rsidP="00FE1392">
            <w:pPr>
              <w:rPr>
                <w:noProof/>
              </w:rPr>
            </w:pPr>
          </w:p>
        </w:tc>
      </w:tr>
      <w:tr w:rsidR="001A4977" w:rsidRPr="009B0E1E" w14:paraId="6DAF3224" w14:textId="77777777" w:rsidTr="00DB460D">
        <w:tc>
          <w:tcPr>
            <w:tcW w:w="8611" w:type="dxa"/>
            <w:gridSpan w:val="10"/>
            <w:vAlign w:val="bottom"/>
          </w:tcPr>
          <w:p w14:paraId="204DC263" w14:textId="77777777" w:rsidR="001A4977" w:rsidRPr="009B0E1E" w:rsidRDefault="001A4977" w:rsidP="00DB460D">
            <w:pPr>
              <w:pStyle w:val="Popis"/>
              <w:rPr>
                <w:noProof/>
              </w:rPr>
            </w:pPr>
            <w:r w:rsidRPr="009B0E1E">
              <w:rPr>
                <w:noProof/>
                <w:lang w:bidi="sk-SK"/>
              </w:rPr>
              <mc:AlternateContent>
                <mc:Choice Requires="wps">
                  <w:drawing>
                    <wp:inline distT="0" distB="0" distL="0" distR="0" wp14:anchorId="7000EC58" wp14:editId="6E77EC3E">
                      <wp:extent cx="5314802" cy="0"/>
                      <wp:effectExtent l="0" t="0" r="0" b="0"/>
                      <wp:docPr id="56" name="Priama spojnica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5A47EA" id="Priama spojnica 56" o:spid="_x0000_s1026" alt="&quot;&quot;"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" strokecolor="#bfbfbf [2412]" strokeweight="2pt">
                      <v:stroke linestyle="thinThin" joinstyle="miter"/>
                      <o:lock v:ext="edit" shapetype="f"/>
                      <w10:anchorlock/>
                    </v:line>
                  </w:pict>
                </mc:Fallback>
              </mc:AlternateContent>
            </w:r>
          </w:p>
        </w:tc>
        <w:tc>
          <w:tcPr>
            <w:tcW w:w="2895" w:type="dxa"/>
            <w:gridSpan w:val="3"/>
            <w:vMerge/>
            <w:shd w:val="clear" w:color="auto" w:fill="262626" w:themeFill="text1" w:themeFillTint="D9"/>
          </w:tcPr>
          <w:p w14:paraId="622723F5" w14:textId="77777777" w:rsidR="001A4977" w:rsidRPr="009B0E1E" w:rsidRDefault="001A4977" w:rsidP="003F01F5">
            <w:pPr>
              <w:rPr>
                <w:noProof/>
              </w:rPr>
            </w:pPr>
          </w:p>
        </w:tc>
        <w:tc>
          <w:tcPr>
            <w:tcW w:w="2896" w:type="dxa"/>
            <w:gridSpan w:val="2"/>
            <w:vMerge/>
            <w:shd w:val="clear" w:color="auto" w:fill="262626" w:themeFill="text1" w:themeFillTint="D9"/>
          </w:tcPr>
          <w:p w14:paraId="129B5F99" w14:textId="77777777" w:rsidR="001A4977" w:rsidRPr="009B0E1E" w:rsidRDefault="001A4977" w:rsidP="003F01F5">
            <w:pPr>
              <w:rPr>
                <w:noProof/>
              </w:rPr>
            </w:pPr>
          </w:p>
        </w:tc>
      </w:tr>
      <w:tr w:rsidR="001C6208" w:rsidRPr="009B0E1E" w14:paraId="7E7B3804" w14:textId="77777777" w:rsidTr="00E6519F">
        <w:tc>
          <w:tcPr>
            <w:tcW w:w="7200" w:type="dxa"/>
            <w:gridSpan w:val="9"/>
            <w:tcMar>
              <w:top w:w="360" w:type="dxa"/>
            </w:tcMar>
          </w:tcPr>
          <w:p w14:paraId="2F5A4672" w14:textId="77777777" w:rsidR="00100B72" w:rsidRDefault="00100B72" w:rsidP="00100B72">
            <w:pPr>
              <w:rPr>
                <w:rFonts w:eastAsiaTheme="majorEastAsia" w:cstheme="majorBidi"/>
                <w:iCs/>
                <w:noProof/>
                <w:spacing w:val="-100"/>
                <w:sz w:val="60"/>
                <w:szCs w:val="60"/>
              </w:rPr>
            </w:pPr>
          </w:p>
          <w:p w14:paraId="73E29993" w14:textId="77777777" w:rsidR="00100B72" w:rsidRDefault="00100B72" w:rsidP="00100B72">
            <w:pPr>
              <w:rPr>
                <w:rFonts w:eastAsiaTheme="majorEastAsia" w:cstheme="majorBidi"/>
                <w:iCs/>
                <w:noProof/>
                <w:spacing w:val="-100"/>
                <w:sz w:val="60"/>
                <w:szCs w:val="60"/>
              </w:rPr>
            </w:pPr>
          </w:p>
          <w:p w14:paraId="0A53B9A8" w14:textId="77777777" w:rsidR="00100B72" w:rsidRDefault="00100B72" w:rsidP="00100B72">
            <w:pPr>
              <w:rPr>
                <w:rFonts w:eastAsiaTheme="majorEastAsia" w:cstheme="majorBidi"/>
                <w:iCs/>
                <w:noProof/>
                <w:spacing w:val="-100"/>
                <w:sz w:val="60"/>
                <w:szCs w:val="60"/>
              </w:rPr>
            </w:pPr>
          </w:p>
          <w:p w14:paraId="3255A6F2" w14:textId="012C333C" w:rsidR="00100B72" w:rsidRPr="00100B72" w:rsidRDefault="00100B72" w:rsidP="00100B72">
            <w:pPr>
              <w:rPr>
                <w:rFonts w:eastAsiaTheme="majorEastAsia" w:cstheme="majorBidi"/>
                <w:iCs/>
                <w:noProof/>
                <w:spacing w:val="-100"/>
                <w:sz w:val="56"/>
                <w:szCs w:val="56"/>
              </w:rPr>
            </w:pPr>
            <w:r>
              <w:rPr>
                <w:rFonts w:eastAsiaTheme="majorEastAsia" w:cstheme="majorBidi"/>
                <w:iCs/>
                <w:noProof/>
                <w:spacing w:val="-100"/>
                <w:sz w:val="56"/>
                <w:szCs w:val="56"/>
              </w:rPr>
              <w:lastRenderedPageBreak/>
              <w:t>UNINFOS      2025</w:t>
            </w:r>
          </w:p>
          <w:p w14:paraId="75238CCE" w14:textId="58A44E1D" w:rsidR="001C6208" w:rsidRPr="009B0E1E" w:rsidRDefault="001C6208" w:rsidP="00CA4BCD">
            <w:pPr>
              <w:pStyle w:val="Nadpis7"/>
              <w:spacing w:after="120"/>
              <w:rPr>
                <w:noProof/>
                <w:szCs w:val="60"/>
              </w:rPr>
            </w:pPr>
          </w:p>
        </w:tc>
        <w:tc>
          <w:tcPr>
            <w:tcW w:w="4320" w:type="dxa"/>
            <w:gridSpan w:val="5"/>
            <w:tcMar>
              <w:top w:w="360" w:type="dxa"/>
            </w:tcMar>
          </w:tcPr>
          <w:p w14:paraId="6FDDB33E" w14:textId="78ECC74B" w:rsidR="001C6208" w:rsidRDefault="001C6208" w:rsidP="002F1824">
            <w:pPr>
              <w:pStyle w:val="Zaiatontext"/>
              <w:rPr>
                <w:noProof/>
              </w:rPr>
            </w:pPr>
          </w:p>
          <w:p w14:paraId="4189705C" w14:textId="2CC0BBAE" w:rsidR="00100B72" w:rsidRDefault="00100B72" w:rsidP="002F1824">
            <w:pPr>
              <w:pStyle w:val="Zaiatontext"/>
              <w:rPr>
                <w:noProof/>
              </w:rPr>
            </w:pPr>
          </w:p>
          <w:p w14:paraId="42C55871" w14:textId="77777777" w:rsidR="00100B72" w:rsidRDefault="00100B72" w:rsidP="002F1824">
            <w:pPr>
              <w:pStyle w:val="Zaiatontext"/>
              <w:rPr>
                <w:noProof/>
              </w:rPr>
            </w:pPr>
          </w:p>
          <w:p w14:paraId="6B2F7A43" w14:textId="77777777" w:rsidR="00100B72" w:rsidRDefault="00100B72" w:rsidP="002F1824">
            <w:pPr>
              <w:pStyle w:val="Zaiatontext"/>
              <w:rPr>
                <w:noProof/>
              </w:rPr>
            </w:pPr>
          </w:p>
          <w:p w14:paraId="189FFA51" w14:textId="77777777" w:rsidR="00100B72" w:rsidRDefault="00100B72" w:rsidP="002F1824">
            <w:pPr>
              <w:pStyle w:val="Zaiatontext"/>
              <w:rPr>
                <w:noProof/>
              </w:rPr>
            </w:pPr>
          </w:p>
          <w:p w14:paraId="1E7EE58B" w14:textId="77777777" w:rsidR="00100B72" w:rsidRDefault="00100B72" w:rsidP="002F1824">
            <w:pPr>
              <w:pStyle w:val="Zaiatontext"/>
              <w:rPr>
                <w:noProof/>
              </w:rPr>
            </w:pPr>
          </w:p>
          <w:p w14:paraId="6E813E94" w14:textId="77777777" w:rsidR="00100B72" w:rsidRDefault="00100B72" w:rsidP="002F1824">
            <w:pPr>
              <w:pStyle w:val="Zaiatontext"/>
              <w:rPr>
                <w:noProof/>
              </w:rPr>
            </w:pPr>
          </w:p>
          <w:p w14:paraId="20851BCE" w14:textId="77777777" w:rsidR="00100B72" w:rsidRPr="009B0E1E" w:rsidRDefault="00100B72" w:rsidP="002F1824">
            <w:pPr>
              <w:pStyle w:val="Zaiatontext"/>
              <w:rPr>
                <w:noProof/>
              </w:rPr>
            </w:pPr>
          </w:p>
          <w:p w14:paraId="1CD2C010" w14:textId="77777777" w:rsidR="009A757D" w:rsidRPr="009A757D" w:rsidRDefault="009A757D" w:rsidP="009A757D">
            <w:pPr>
              <w:rPr>
                <w:noProof/>
                <w:sz w:val="32"/>
                <w:szCs w:val="32"/>
              </w:rPr>
            </w:pPr>
            <w:r w:rsidRPr="009A757D">
              <w:rPr>
                <w:noProof/>
                <w:sz w:val="32"/>
                <w:szCs w:val="32"/>
              </w:rPr>
              <w:lastRenderedPageBreak/>
              <w:t>SPU v Nitre hostila na svojej pôde zástupcov slovenských a českých vysokých škôl, vrcholových manažérov vysokých škôl a zástupcov partnerských inštitúcií</w:t>
            </w:r>
          </w:p>
          <w:p w14:paraId="4446A39A" w14:textId="178E48DD" w:rsidR="001C6208" w:rsidRDefault="001C6208" w:rsidP="002F1824">
            <w:pPr>
              <w:rPr>
                <w:noProof/>
              </w:rPr>
            </w:pPr>
          </w:p>
          <w:p w14:paraId="27324DD5" w14:textId="1E35E17E" w:rsidR="00100B72" w:rsidRPr="009B0E1E" w:rsidRDefault="00100B72" w:rsidP="002F1824">
            <w:pPr>
              <w:rPr>
                <w:noProof/>
              </w:rPr>
            </w:pPr>
          </w:p>
        </w:tc>
        <w:tc>
          <w:tcPr>
            <w:tcW w:w="2882" w:type="dxa"/>
            <w:vMerge w:val="restart"/>
            <w:tcMar>
              <w:top w:w="360" w:type="dxa"/>
              <w:left w:w="216" w:type="dxa"/>
            </w:tcMar>
          </w:tcPr>
          <w:p w14:paraId="5A7821A4" w14:textId="7ADC04E3" w:rsidR="00100B72" w:rsidRDefault="00100B72" w:rsidP="00100B72">
            <w:pPr>
              <w:rPr>
                <w:noProof/>
              </w:rPr>
            </w:pPr>
          </w:p>
          <w:p w14:paraId="5427B0AA" w14:textId="77777777" w:rsidR="001C6208" w:rsidRDefault="001C6208" w:rsidP="00100B72">
            <w:pPr>
              <w:rPr>
                <w:noProof/>
              </w:rPr>
            </w:pPr>
          </w:p>
          <w:p w14:paraId="463BC82D" w14:textId="5A90AA24" w:rsidR="00100B72" w:rsidRPr="009B0E1E" w:rsidRDefault="00100B72" w:rsidP="00100B72">
            <w:pPr>
              <w:rPr>
                <w:noProof/>
              </w:rPr>
            </w:pPr>
          </w:p>
        </w:tc>
      </w:tr>
      <w:tr w:rsidR="001C6208" w:rsidRPr="009B0E1E" w14:paraId="58CFB64E" w14:textId="77777777" w:rsidTr="001C6208">
        <w:trPr>
          <w:trHeight w:val="3563"/>
        </w:trPr>
        <w:tc>
          <w:tcPr>
            <w:tcW w:w="11520" w:type="dxa"/>
            <w:gridSpan w:val="14"/>
            <w:tcMar>
              <w:left w:w="0" w:type="dxa"/>
            </w:tcMar>
          </w:tcPr>
          <w:p w14:paraId="5820F134" w14:textId="1B6835EE" w:rsidR="001C6208" w:rsidRPr="009B0E1E" w:rsidRDefault="00100B72" w:rsidP="001C6208">
            <w:pPr>
              <w:pStyle w:val="Popis"/>
              <w:rPr>
                <w:noProof/>
              </w:rPr>
            </w:pPr>
            <w:r>
              <w:rPr>
                <w:noProof/>
              </w:rPr>
              <w:lastRenderedPageBreak/>
              <w:drawing>
                <wp:inline distT="0" distB="0" distL="0" distR="0" wp14:anchorId="07E9A695" wp14:editId="36B9CBA1">
                  <wp:extent cx="7324725" cy="4883150"/>
                  <wp:effectExtent l="0" t="0" r="9525" b="0"/>
                  <wp:docPr id="889362267" name="Obrázok 88936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4725" cy="4883150"/>
                          </a:xfrm>
                          <a:prstGeom prst="rect">
                            <a:avLst/>
                          </a:prstGeom>
                          <a:noFill/>
                          <a:ln>
                            <a:noFill/>
                          </a:ln>
                        </pic:spPr>
                      </pic:pic>
                    </a:graphicData>
                  </a:graphic>
                </wp:inline>
              </w:drawing>
            </w:r>
          </w:p>
        </w:tc>
        <w:tc>
          <w:tcPr>
            <w:tcW w:w="2882" w:type="dxa"/>
            <w:vMerge/>
          </w:tcPr>
          <w:p w14:paraId="02D24C8F" w14:textId="77777777" w:rsidR="001C6208" w:rsidRPr="009B0E1E" w:rsidRDefault="001C6208" w:rsidP="003F01F5">
            <w:pPr>
              <w:rPr>
                <w:noProof/>
              </w:rPr>
            </w:pPr>
          </w:p>
        </w:tc>
      </w:tr>
      <w:tr w:rsidR="001C6208" w:rsidRPr="009B0E1E" w14:paraId="6530CBC3" w14:textId="77777777" w:rsidTr="001C6208">
        <w:tc>
          <w:tcPr>
            <w:tcW w:w="11520" w:type="dxa"/>
            <w:gridSpan w:val="14"/>
            <w:shd w:val="clear" w:color="auto" w:fill="D9D9D9" w:themeFill="background1" w:themeFillShade="D9"/>
            <w:tcMar>
              <w:top w:w="144" w:type="dxa"/>
              <w:bottom w:w="144" w:type="dxa"/>
            </w:tcMar>
          </w:tcPr>
          <w:p w14:paraId="3391BC8F" w14:textId="23837936" w:rsidR="001C6208" w:rsidRPr="009B0E1E" w:rsidRDefault="001C6208" w:rsidP="001C6208">
            <w:pPr>
              <w:pStyle w:val="Popis"/>
              <w:rPr>
                <w:noProof/>
              </w:rPr>
            </w:pPr>
          </w:p>
        </w:tc>
        <w:tc>
          <w:tcPr>
            <w:tcW w:w="2882" w:type="dxa"/>
            <w:vMerge/>
          </w:tcPr>
          <w:p w14:paraId="78FB8BD8" w14:textId="77777777" w:rsidR="001C6208" w:rsidRPr="009B0E1E" w:rsidRDefault="001C6208" w:rsidP="003F01F5">
            <w:pPr>
              <w:rPr>
                <w:noProof/>
              </w:rPr>
            </w:pPr>
          </w:p>
        </w:tc>
      </w:tr>
    </w:tbl>
    <w:p w14:paraId="1C05E011" w14:textId="77777777" w:rsidR="005A20B8" w:rsidRDefault="005A20B8" w:rsidP="00DD5490">
      <w:pPr>
        <w:rPr>
          <w:noProof/>
        </w:rPr>
      </w:pPr>
    </w:p>
    <w:p w14:paraId="37FA51D4" w14:textId="77777777" w:rsidR="009A757D" w:rsidRDefault="009A757D" w:rsidP="00DD5490">
      <w:pPr>
        <w:rPr>
          <w:noProof/>
        </w:rPr>
      </w:pPr>
    </w:p>
    <w:p w14:paraId="6658F5CC" w14:textId="77777777" w:rsidR="009A757D" w:rsidRPr="009A757D" w:rsidRDefault="009A757D" w:rsidP="009A757D">
      <w:pPr>
        <w:jc w:val="both"/>
        <w:rPr>
          <w:noProof/>
          <w:sz w:val="22"/>
          <w:szCs w:val="22"/>
        </w:rPr>
      </w:pPr>
      <w:r w:rsidRPr="009A757D">
        <w:rPr>
          <w:noProof/>
          <w:sz w:val="22"/>
          <w:szCs w:val="22"/>
        </w:rPr>
        <w:t>Pod záštitou Ministerstva školstva, výskumu, vývoja a mládeže Slovenskej republiky a rektorky Slovenskej poľnohospodárskej univerzity v Nitre sa v Kreatívnom centre Slovenskej poľnohospodárskej univerzity v Nitre konal už 31. ročník konferencie UNINFOS (</w:t>
      </w:r>
      <w:r w:rsidRPr="009A757D">
        <w:rPr>
          <w:b/>
          <w:bCs/>
          <w:noProof/>
          <w:sz w:val="22"/>
          <w:szCs w:val="22"/>
        </w:rPr>
        <w:t>UNI</w:t>
      </w:r>
      <w:r w:rsidRPr="009A757D">
        <w:rPr>
          <w:noProof/>
          <w:sz w:val="22"/>
          <w:szCs w:val="22"/>
        </w:rPr>
        <w:t>verzitné i</w:t>
      </w:r>
      <w:r w:rsidRPr="009A757D">
        <w:rPr>
          <w:b/>
          <w:bCs/>
          <w:noProof/>
          <w:sz w:val="22"/>
          <w:szCs w:val="22"/>
        </w:rPr>
        <w:t>NFO</w:t>
      </w:r>
      <w:r w:rsidRPr="009A757D">
        <w:rPr>
          <w:noProof/>
          <w:sz w:val="22"/>
          <w:szCs w:val="22"/>
        </w:rPr>
        <w:t>rmačné </w:t>
      </w:r>
      <w:r w:rsidRPr="009A757D">
        <w:rPr>
          <w:b/>
          <w:bCs/>
          <w:noProof/>
          <w:sz w:val="22"/>
          <w:szCs w:val="22"/>
        </w:rPr>
        <w:t>S</w:t>
      </w:r>
      <w:r w:rsidRPr="009A757D">
        <w:rPr>
          <w:noProof/>
          <w:sz w:val="22"/>
          <w:szCs w:val="22"/>
        </w:rPr>
        <w:t>ystémy) s podtitulom Digitálna budúcnosť vysokých škôl.</w:t>
      </w:r>
    </w:p>
    <w:p w14:paraId="7DDA745D" w14:textId="77777777" w:rsidR="009A757D" w:rsidRPr="009A757D" w:rsidRDefault="009A757D" w:rsidP="009A757D">
      <w:pPr>
        <w:jc w:val="both"/>
        <w:rPr>
          <w:noProof/>
          <w:sz w:val="22"/>
          <w:szCs w:val="22"/>
        </w:rPr>
      </w:pPr>
      <w:r w:rsidRPr="009A757D">
        <w:rPr>
          <w:noProof/>
          <w:sz w:val="22"/>
          <w:szCs w:val="22"/>
        </w:rPr>
        <w:t>Slovenská poľnohospodárska univerzita v Nitre bola hostiteľskou inštitúciou účastníkov zo slovenských vysokých škôl, ale i firiem, ktoré spolupracujú s vysokými školami v oblasti informačných technológií, už ôsmy krát.</w:t>
      </w:r>
    </w:p>
    <w:p w14:paraId="40AF0B25" w14:textId="77777777" w:rsidR="009A757D" w:rsidRPr="009A757D" w:rsidRDefault="009A757D" w:rsidP="009A757D">
      <w:pPr>
        <w:jc w:val="both"/>
        <w:rPr>
          <w:noProof/>
          <w:sz w:val="22"/>
          <w:szCs w:val="22"/>
        </w:rPr>
      </w:pPr>
      <w:r w:rsidRPr="009A757D">
        <w:rPr>
          <w:noProof/>
          <w:sz w:val="22"/>
          <w:szCs w:val="22"/>
        </w:rPr>
        <w:t>V predkonferenčný deň – 25. 6. 2025 sa konalo niekoľko významných podujatí. Prvým bol seminár </w:t>
      </w:r>
      <w:hyperlink r:id="rId31" w:history="1">
        <w:r w:rsidRPr="009A757D">
          <w:rPr>
            <w:rStyle w:val="Hypertextovprepojenie"/>
            <w:noProof/>
            <w:sz w:val="22"/>
            <w:szCs w:val="22"/>
          </w:rPr>
          <w:t>Portál VŠ a centrálne informačné systémy vysokých škôl</w:t>
        </w:r>
      </w:hyperlink>
      <w:r w:rsidRPr="009A757D">
        <w:rPr>
          <w:noProof/>
          <w:sz w:val="22"/>
          <w:szCs w:val="22"/>
        </w:rPr>
        <w:t>, ktorý otvorila v mene p. rektorky prorektorka pre strategický rozvoj a internacionalizáciu PROFESSOR JUDr. Lucia Palšová, PhD. Vo svojom vystúpení privítala zástupcov Ministerstva školstva, výskumu, vývoja a mládeže Slovenskej republiky, sediacich za predsedníckym stolom, a to JUDr. Marcela Vysockého, PhD., generálneho riaditeľa sekcie vysokoškolského vzdelávania, internacionalizácie a kvality vysokého školstva, Mgr. Petra Ondreičku, PhD., riaditeľa odboru vysokoškolského vzdelávania a kvality vysokého školstva a Mgr. Martina Horňáka, riaditeľa odboru správy informačných systémov, za ktorých sa účastníkom prihovoril JUDr. Marcel Vysocký, PhD.</w:t>
      </w:r>
    </w:p>
    <w:p w14:paraId="164B71EC" w14:textId="77777777" w:rsidR="009A757D" w:rsidRPr="009A757D" w:rsidRDefault="009A757D" w:rsidP="009A757D">
      <w:pPr>
        <w:jc w:val="both"/>
        <w:rPr>
          <w:noProof/>
          <w:sz w:val="22"/>
          <w:szCs w:val="22"/>
        </w:rPr>
      </w:pPr>
      <w:r w:rsidRPr="009A757D">
        <w:rPr>
          <w:noProof/>
          <w:sz w:val="22"/>
          <w:szCs w:val="22"/>
        </w:rPr>
        <w:t>Organizačná garantka seminára a konferencie privítala medzi účastníkmi aj ďalších zástupcov MŠVVaM SR, a to Ing. Ľubicu Koskovú zo sekcie vysokoškolského vzdelávania, internacionalizácie a kvality vysokého školstva, Ing. Ivana Šiagiho, generálneho riaditeľa sekcie informačných technológií a jeho dve kolegyne, ako i dekanku FEM SPU v Nitre a vzácnych hostí z EUNIS-CZ, a to RNDr. Josefa Milotu, predsedu združenia, členov Výkonného výboru združenia RNDr. Janu Kohoutkovú, PhD. a Ing. Michala Slamu.</w:t>
      </w:r>
    </w:p>
    <w:p w14:paraId="675E184A" w14:textId="77777777" w:rsidR="009A757D" w:rsidRPr="009A757D" w:rsidRDefault="009A757D" w:rsidP="009A757D">
      <w:pPr>
        <w:jc w:val="both"/>
        <w:rPr>
          <w:noProof/>
          <w:sz w:val="22"/>
          <w:szCs w:val="22"/>
        </w:rPr>
      </w:pPr>
      <w:r w:rsidRPr="009A757D">
        <w:rPr>
          <w:noProof/>
          <w:sz w:val="22"/>
          <w:szCs w:val="22"/>
        </w:rPr>
        <w:t>Na seminári sa pripomenula v krátkosti aj história Portálu vysokých škôl, ktorá sa začala písať pred dvadsiatimi rokmi rozvojovým projektom, ktorý podalo na ministerstvo školstva združenie EUNIS-SK. Portál VŠ je v súčasnosti informačným systémom MŠVVaM SR a svojou vysokou návštevnosťou dáva najavo, že je zdrojom garantovaných informácií vysokými školami najmä pre uchádzačov o štúdium na vysokých školách, ale i pre zamestnancov a širokú verejnosť. Na seminári odzneli základné informácie aj o ďalších centrálnych informačných systémoch  vysokých škôl, ako sú Centrálna elektronická prihláška, Centrálny register zamestnancov, Mobility online, eKega, Register študijných programov, Register študijných odborov a ďalšie. Projektová manažérka Portálu VŠ a prezident združenia EUNIS-SK ocenili Ďakovným listom aj prvých členov riešiteľského kolektívu, a to Ing. Juraja Fabuša, PhD. zo Žilinskej univerzity v Žiline, Mgr. Martina Horňáka z MŠVVaM SR a Ing. Jozefa Dziváka z CVTI SR, ktorý ocenenie prevzal až na druhý deň v úvode konferencie UNINFOS. Ďakovné listy budú zaslané aj ďalším dvom členom prvého riešiteľského kolektívu, a to doc. Ing. Milanovi Šujanskému, PhD. a prof. RNDr. Liborovi Vozárovi, PhD., ktorí sa na seminári osobne nezúčastnili.</w:t>
      </w:r>
    </w:p>
    <w:p w14:paraId="1FD6B982" w14:textId="77777777" w:rsidR="009A757D" w:rsidRPr="009A757D" w:rsidRDefault="009A757D" w:rsidP="009A757D">
      <w:pPr>
        <w:jc w:val="both"/>
        <w:rPr>
          <w:noProof/>
          <w:sz w:val="22"/>
          <w:szCs w:val="22"/>
        </w:rPr>
      </w:pPr>
      <w:r w:rsidRPr="009A757D">
        <w:rPr>
          <w:noProof/>
          <w:sz w:val="22"/>
          <w:szCs w:val="22"/>
        </w:rPr>
        <w:t>Otázkami a námetmi z diskusie sa bude pracovná skupina centrálnych projektov MŠVVaM SR zaoberať na ďalšom svojom pracovnom stretnutí. Na seminári sa zúčastnilo 110 účastníkov, z toho 20 online.</w:t>
      </w:r>
    </w:p>
    <w:p w14:paraId="0B9775EA" w14:textId="77777777" w:rsidR="009A757D" w:rsidRPr="009A757D" w:rsidRDefault="009A757D" w:rsidP="009A757D">
      <w:pPr>
        <w:jc w:val="both"/>
        <w:rPr>
          <w:noProof/>
          <w:sz w:val="22"/>
          <w:szCs w:val="22"/>
        </w:rPr>
      </w:pPr>
      <w:r w:rsidRPr="009A757D">
        <w:rPr>
          <w:noProof/>
          <w:sz w:val="22"/>
          <w:szCs w:val="22"/>
        </w:rPr>
        <w:t>Po ukončení seminára sa stretli tri z piatich pracovných skupín (PS) </w:t>
      </w:r>
      <w:hyperlink r:id="rId32" w:history="1">
        <w:r w:rsidRPr="009A757D">
          <w:rPr>
            <w:rStyle w:val="Hypertextovprepojenie"/>
            <w:noProof/>
            <w:sz w:val="22"/>
            <w:szCs w:val="22"/>
          </w:rPr>
          <w:t>združenia EUNIS-SK</w:t>
        </w:r>
      </w:hyperlink>
      <w:r w:rsidRPr="009A757D">
        <w:rPr>
          <w:noProof/>
          <w:sz w:val="22"/>
          <w:szCs w:val="22"/>
        </w:rPr>
        <w:t>, ktorého je aj naša univerzita členom, a to PS Portál VŠ, PS E-vzdelávanie na slovenských vysokých školách a PS Kybernetická bezpečnosť.</w:t>
      </w:r>
    </w:p>
    <w:p w14:paraId="4B80D2F8" w14:textId="14717B44" w:rsidR="009A757D" w:rsidRDefault="009A757D" w:rsidP="00DD5490">
      <w:pPr>
        <w:rPr>
          <w:noProof/>
        </w:rPr>
      </w:pPr>
      <w:r>
        <w:rPr>
          <w:noProof/>
        </w:rPr>
        <w:t xml:space="preserve">Celý článok:    </w:t>
      </w:r>
      <w:hyperlink r:id="rId33" w:history="1">
        <w:r w:rsidRPr="006B4386">
          <w:rPr>
            <w:rStyle w:val="Hypertextovprepojenie"/>
            <w:noProof/>
          </w:rPr>
          <w:t>https://fem.uniag.sk/sk/aktualne-informacie-reader/spu-v-nitre-hostila-na-svojej-pode-zastupcov-slovenskych-a-ceskych-vysokych-skol-vrcholovych-manazerov-vysokych-skol-a-zastupcov-partnerskych-institucii</w:t>
        </w:r>
      </w:hyperlink>
    </w:p>
    <w:p w14:paraId="19B0181F" w14:textId="77777777" w:rsidR="009A757D" w:rsidRDefault="009A757D" w:rsidP="00DD5490">
      <w:pPr>
        <w:rPr>
          <w:noProof/>
        </w:rPr>
      </w:pPr>
    </w:p>
    <w:p w14:paraId="15717A37" w14:textId="1BF9A521" w:rsidR="0031031C" w:rsidRPr="0031031C" w:rsidRDefault="0031031C" w:rsidP="0031031C">
      <w:pPr>
        <w:jc w:val="center"/>
        <w:rPr>
          <w:rFonts w:ascii="Albertus Extra Bold" w:hAnsi="Albertus Extra Bold"/>
          <w:b/>
          <w:bCs/>
          <w:noProof/>
          <w:sz w:val="48"/>
          <w:szCs w:val="48"/>
        </w:rPr>
      </w:pPr>
      <w:r w:rsidRPr="0031031C">
        <w:rPr>
          <w:rFonts w:ascii="Albertus Extra Bold" w:hAnsi="Albertus Extra Bold"/>
          <w:noProof/>
          <w:sz w:val="22"/>
          <w:szCs w:val="22"/>
        </w:rPr>
        <w:lastRenderedPageBreak/>
        <w:drawing>
          <wp:anchor distT="0" distB="0" distL="114300" distR="114300" simplePos="0" relativeHeight="251659264" behindDoc="0" locked="0" layoutInCell="1" allowOverlap="1" wp14:anchorId="486F229B" wp14:editId="29FA99CD">
            <wp:simplePos x="0" y="0"/>
            <wp:positionH relativeFrom="column">
              <wp:posOffset>-19050</wp:posOffset>
            </wp:positionH>
            <wp:positionV relativeFrom="paragraph">
              <wp:posOffset>460375</wp:posOffset>
            </wp:positionV>
            <wp:extent cx="4210050" cy="4220845"/>
            <wp:effectExtent l="0" t="0" r="0" b="8255"/>
            <wp:wrapSquare wrapText="bothSides"/>
            <wp:docPr id="623673321" name="Obrázok 21" descr="Obrázok, na ktorom je okno, exteriér, budova, oblak&#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73321" name="Obrázok 21" descr="Obrázok, na ktorom je okno, exteriér, budova, oblak&#10;&#10;Obsah vygenerovaný pomocou AI môže byť nesprávn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0050" cy="4220845"/>
                    </a:xfrm>
                    <a:prstGeom prst="rect">
                      <a:avLst/>
                    </a:prstGeom>
                    <a:noFill/>
                    <a:ln>
                      <a:noFill/>
                    </a:ln>
                  </pic:spPr>
                </pic:pic>
              </a:graphicData>
            </a:graphic>
          </wp:anchor>
        </w:drawing>
      </w:r>
      <w:r w:rsidRPr="0031031C">
        <w:rPr>
          <w:rFonts w:ascii="Albertus Extra Bold" w:hAnsi="Albertus Extra Bold"/>
          <w:b/>
          <w:bCs/>
          <w:noProof/>
          <w:sz w:val="48"/>
          <w:szCs w:val="48"/>
        </w:rPr>
        <w:t>Rezort školstva uzavrel spoluprácu s umeleckými školami.</w:t>
      </w:r>
    </w:p>
    <w:p w14:paraId="0F9B0D65" w14:textId="77777777" w:rsidR="0031031C" w:rsidRDefault="0031031C" w:rsidP="0031031C">
      <w:pPr>
        <w:jc w:val="center"/>
        <w:rPr>
          <w:rFonts w:ascii="Lucida Calligraphy" w:hAnsi="Lucida Calligraphy"/>
          <w:b/>
          <w:bCs/>
          <w:noProof/>
          <w:sz w:val="40"/>
          <w:szCs w:val="40"/>
        </w:rPr>
      </w:pPr>
    </w:p>
    <w:p w14:paraId="0CB6D1FF" w14:textId="1FDC24D3" w:rsidR="0031031C" w:rsidRPr="0031031C" w:rsidRDefault="0031031C" w:rsidP="0031031C">
      <w:pPr>
        <w:jc w:val="center"/>
        <w:rPr>
          <w:rFonts w:asciiTheme="minorHAnsi" w:hAnsiTheme="minorHAnsi"/>
          <w:b/>
          <w:bCs/>
          <w:noProof/>
          <w:sz w:val="28"/>
          <w:szCs w:val="28"/>
        </w:rPr>
      </w:pPr>
      <w:r w:rsidRPr="0031031C">
        <w:rPr>
          <w:rFonts w:asciiTheme="minorHAnsi" w:hAnsiTheme="minorHAnsi"/>
          <w:b/>
          <w:bCs/>
          <w:noProof/>
          <w:sz w:val="28"/>
          <w:szCs w:val="28"/>
        </w:rPr>
        <w:t>Ministerstvo školstva, výskumu, vývoja a mláde</w:t>
      </w:r>
      <w:r w:rsidRPr="0031031C">
        <w:rPr>
          <w:rFonts w:asciiTheme="minorHAnsi" w:hAnsiTheme="minorHAnsi" w:cs="Calibri"/>
          <w:b/>
          <w:bCs/>
          <w:noProof/>
          <w:sz w:val="28"/>
          <w:szCs w:val="28"/>
        </w:rPr>
        <w:t>ž</w:t>
      </w:r>
      <w:r w:rsidRPr="0031031C">
        <w:rPr>
          <w:rFonts w:asciiTheme="minorHAnsi" w:hAnsiTheme="minorHAnsi"/>
          <w:b/>
          <w:bCs/>
          <w:noProof/>
          <w:sz w:val="28"/>
          <w:szCs w:val="28"/>
        </w:rPr>
        <w:t>e (M</w:t>
      </w:r>
      <w:r w:rsidRPr="0031031C">
        <w:rPr>
          <w:rFonts w:asciiTheme="minorHAnsi" w:hAnsiTheme="minorHAnsi" w:cs="Lucida Calligraphy"/>
          <w:b/>
          <w:bCs/>
          <w:noProof/>
          <w:sz w:val="28"/>
          <w:szCs w:val="28"/>
        </w:rPr>
        <w:t>Š</w:t>
      </w:r>
      <w:r w:rsidRPr="0031031C">
        <w:rPr>
          <w:rFonts w:asciiTheme="minorHAnsi" w:hAnsiTheme="minorHAnsi"/>
          <w:b/>
          <w:bCs/>
          <w:noProof/>
          <w:sz w:val="28"/>
          <w:szCs w:val="28"/>
        </w:rPr>
        <w:t>VVaM) SR podp</w:t>
      </w:r>
      <w:r w:rsidRPr="0031031C">
        <w:rPr>
          <w:rFonts w:asciiTheme="minorHAnsi" w:hAnsiTheme="minorHAnsi" w:cs="Lucida Calligraphy"/>
          <w:b/>
          <w:bCs/>
          <w:noProof/>
          <w:sz w:val="28"/>
          <w:szCs w:val="28"/>
        </w:rPr>
        <w:t>í</w:t>
      </w:r>
      <w:r w:rsidRPr="0031031C">
        <w:rPr>
          <w:rFonts w:asciiTheme="minorHAnsi" w:hAnsiTheme="minorHAnsi"/>
          <w:b/>
          <w:bCs/>
          <w:noProof/>
          <w:sz w:val="28"/>
          <w:szCs w:val="28"/>
        </w:rPr>
        <w:t>salo memorand</w:t>
      </w:r>
      <w:r w:rsidRPr="0031031C">
        <w:rPr>
          <w:rFonts w:asciiTheme="minorHAnsi" w:hAnsiTheme="minorHAnsi" w:cs="Lucida Calligraphy"/>
          <w:b/>
          <w:bCs/>
          <w:noProof/>
          <w:sz w:val="28"/>
          <w:szCs w:val="28"/>
        </w:rPr>
        <w:t>á</w:t>
      </w:r>
      <w:r w:rsidRPr="0031031C">
        <w:rPr>
          <w:rFonts w:asciiTheme="minorHAnsi" w:hAnsiTheme="minorHAnsi"/>
          <w:b/>
          <w:bCs/>
          <w:noProof/>
          <w:sz w:val="28"/>
          <w:szCs w:val="28"/>
        </w:rPr>
        <w:t xml:space="preserve"> o spolupr</w:t>
      </w:r>
      <w:r w:rsidRPr="0031031C">
        <w:rPr>
          <w:rFonts w:asciiTheme="minorHAnsi" w:hAnsiTheme="minorHAnsi" w:cs="Lucida Calligraphy"/>
          <w:b/>
          <w:bCs/>
          <w:noProof/>
          <w:sz w:val="28"/>
          <w:szCs w:val="28"/>
        </w:rPr>
        <w:t>á</w:t>
      </w:r>
      <w:r w:rsidRPr="0031031C">
        <w:rPr>
          <w:rFonts w:asciiTheme="minorHAnsi" w:hAnsiTheme="minorHAnsi"/>
          <w:b/>
          <w:bCs/>
          <w:noProof/>
          <w:sz w:val="28"/>
          <w:szCs w:val="28"/>
        </w:rPr>
        <w:t>ci s tromi umeleck</w:t>
      </w:r>
      <w:r w:rsidRPr="0031031C">
        <w:rPr>
          <w:rFonts w:asciiTheme="minorHAnsi" w:hAnsiTheme="minorHAnsi" w:cs="Lucida Calligraphy"/>
          <w:b/>
          <w:bCs/>
          <w:noProof/>
          <w:sz w:val="28"/>
          <w:szCs w:val="28"/>
        </w:rPr>
        <w:t>ý</w:t>
      </w:r>
      <w:r w:rsidRPr="0031031C">
        <w:rPr>
          <w:rFonts w:asciiTheme="minorHAnsi" w:hAnsiTheme="minorHAnsi"/>
          <w:b/>
          <w:bCs/>
          <w:noProof/>
          <w:sz w:val="28"/>
          <w:szCs w:val="28"/>
        </w:rPr>
        <w:t>mi vysok</w:t>
      </w:r>
      <w:r w:rsidRPr="0031031C">
        <w:rPr>
          <w:rFonts w:asciiTheme="minorHAnsi" w:hAnsiTheme="minorHAnsi" w:cs="Lucida Calligraphy"/>
          <w:b/>
          <w:bCs/>
          <w:noProof/>
          <w:sz w:val="28"/>
          <w:szCs w:val="28"/>
        </w:rPr>
        <w:t>ý</w:t>
      </w:r>
      <w:r w:rsidRPr="0031031C">
        <w:rPr>
          <w:rFonts w:asciiTheme="minorHAnsi" w:hAnsiTheme="minorHAnsi"/>
          <w:b/>
          <w:bCs/>
          <w:noProof/>
          <w:sz w:val="28"/>
          <w:szCs w:val="28"/>
        </w:rPr>
        <w:t xml:space="preserve">mi </w:t>
      </w:r>
      <w:r w:rsidRPr="0031031C">
        <w:rPr>
          <w:rFonts w:asciiTheme="minorHAnsi" w:hAnsiTheme="minorHAnsi" w:cs="Lucida Calligraphy"/>
          <w:b/>
          <w:bCs/>
          <w:noProof/>
          <w:sz w:val="28"/>
          <w:szCs w:val="28"/>
        </w:rPr>
        <w:t>š</w:t>
      </w:r>
      <w:r w:rsidRPr="0031031C">
        <w:rPr>
          <w:rFonts w:asciiTheme="minorHAnsi" w:hAnsiTheme="minorHAnsi"/>
          <w:b/>
          <w:bCs/>
          <w:noProof/>
          <w:sz w:val="28"/>
          <w:szCs w:val="28"/>
        </w:rPr>
        <w:t>kolami.</w:t>
      </w:r>
    </w:p>
    <w:p w14:paraId="00F830B1" w14:textId="77777777" w:rsidR="0031031C" w:rsidRDefault="0031031C" w:rsidP="0031031C">
      <w:pPr>
        <w:rPr>
          <w:noProof/>
        </w:rPr>
      </w:pPr>
    </w:p>
    <w:p w14:paraId="78DDC358" w14:textId="0E2372CF" w:rsidR="0031031C" w:rsidRPr="0031031C" w:rsidRDefault="0031031C" w:rsidP="0031031C">
      <w:pPr>
        <w:rPr>
          <w:noProof/>
          <w:sz w:val="22"/>
          <w:szCs w:val="22"/>
        </w:rPr>
      </w:pPr>
      <w:r w:rsidRPr="0031031C">
        <w:rPr>
          <w:noProof/>
          <w:sz w:val="22"/>
          <w:szCs w:val="22"/>
        </w:rPr>
        <w:t>Ministerstvo školstva, výskumu, vývoja a mládeže (MŠVVaM) SR podpísalo memorandá o spolupráci s tromi umeleckými vysokými školami – Vysokou školou múzických umení v Bratislave, Vysokou školou výtvarných umení v Bratislave a Akadémiou umení v Banskej Bystrici. Ich cieľom je podporiť talent mladých umelcov a sprístupniť ich tvorbu verejnosti. TASR o tom informoval odbor komunikácie a marketingu MŠVVaM.               </w:t>
      </w:r>
      <w:r w:rsidRPr="0031031C">
        <w:rPr>
          <w:noProof/>
          <w:sz w:val="22"/>
          <w:szCs w:val="22"/>
        </w:rPr>
        <w:br/>
        <w:t>Memorandá majú podľa MŠVVaM podporiť intelektuálnu a kultúrnu výmenu medzi akademickým prostredím a verejným priestorom, sprostredkovať umeleckú činnosť študentov a pedagógov verejnosti a taktiež umožniť vystavovanie umeleckých diel v priestoroch ministerstva. Zároveň sa počíta s prezentáciou hudobných, divadelných či tanečných vystúpení študentov a pedagógov počas podujatí rezortu.</w:t>
      </w:r>
    </w:p>
    <w:p w14:paraId="6E9C05BF" w14:textId="77777777" w:rsidR="0031031C" w:rsidRPr="0031031C" w:rsidRDefault="0031031C" w:rsidP="0031031C">
      <w:pPr>
        <w:rPr>
          <w:noProof/>
          <w:sz w:val="22"/>
          <w:szCs w:val="22"/>
        </w:rPr>
      </w:pPr>
      <w:r w:rsidRPr="0031031C">
        <w:rPr>
          <w:noProof/>
          <w:sz w:val="22"/>
          <w:szCs w:val="22"/>
        </w:rPr>
        <w:t>Viac sa môžete dočítať tu:</w:t>
      </w:r>
    </w:p>
    <w:p w14:paraId="560637E3" w14:textId="09FF814A" w:rsidR="0031031C" w:rsidRDefault="0031031C" w:rsidP="00DD5490">
      <w:pPr>
        <w:rPr>
          <w:noProof/>
          <w:sz w:val="22"/>
          <w:szCs w:val="22"/>
        </w:rPr>
      </w:pPr>
      <w:hyperlink r:id="rId35" w:history="1">
        <w:r w:rsidRPr="006B4386">
          <w:rPr>
            <w:rStyle w:val="Hypertextovprepojenie"/>
            <w:noProof/>
            <w:sz w:val="22"/>
            <w:szCs w:val="22"/>
          </w:rPr>
          <w:t>https://www.skolske.sk/clanok/63579/rezort-skolstva-uzavrel-spolupracu-s-umeleckymi-vysokymi-skolami</w:t>
        </w:r>
      </w:hyperlink>
    </w:p>
    <w:p w14:paraId="5E2A6D07" w14:textId="77777777" w:rsidR="0031031C" w:rsidRDefault="0031031C" w:rsidP="00DD5490">
      <w:pPr>
        <w:rPr>
          <w:noProof/>
          <w:sz w:val="22"/>
          <w:szCs w:val="22"/>
        </w:rPr>
      </w:pPr>
    </w:p>
    <w:p w14:paraId="175EDE62" w14:textId="77777777" w:rsidR="0031031C" w:rsidRDefault="0031031C" w:rsidP="00DD5490">
      <w:pPr>
        <w:rPr>
          <w:noProof/>
          <w:sz w:val="22"/>
          <w:szCs w:val="22"/>
        </w:rPr>
      </w:pPr>
    </w:p>
    <w:p w14:paraId="592DFE3B" w14:textId="38A93FE6" w:rsidR="009A757D" w:rsidRDefault="0031031C" w:rsidP="0031031C">
      <w:pPr>
        <w:jc w:val="center"/>
        <w:rPr>
          <w:noProof/>
        </w:rPr>
      </w:pPr>
      <w:r>
        <w:rPr>
          <w:noProof/>
        </w:rPr>
        <w:drawing>
          <wp:inline distT="0" distB="0" distL="0" distR="0" wp14:anchorId="51230F06" wp14:editId="0C4F4936">
            <wp:extent cx="6636836" cy="8296275"/>
            <wp:effectExtent l="0" t="0" r="0" b="0"/>
            <wp:docPr id="545085120" name="Obrázok 22" descr="Obrázok, na ktorom je text, kniha, plagát, dizajn&#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85120" name="Obrázok 22" descr="Obrázok, na ktorom je text, kniha, plagát, dizajn&#10;&#10;Obsah vygenerovaný pomocou AI môže byť nesprávn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44880" cy="8306330"/>
                    </a:xfrm>
                    <a:prstGeom prst="rect">
                      <a:avLst/>
                    </a:prstGeom>
                    <a:noFill/>
                    <a:ln>
                      <a:noFill/>
                    </a:ln>
                  </pic:spPr>
                </pic:pic>
              </a:graphicData>
            </a:graphic>
          </wp:inline>
        </w:drawing>
      </w:r>
      <w:r>
        <w:rPr>
          <w:noProof/>
        </w:rPr>
        <w:br w:type="textWrapping" w:clear="all"/>
      </w:r>
    </w:p>
    <w:p w14:paraId="17C3D944" w14:textId="77777777" w:rsidR="0031031C" w:rsidRDefault="0031031C" w:rsidP="00DD5490">
      <w:pPr>
        <w:rPr>
          <w:noProof/>
        </w:rPr>
      </w:pPr>
    </w:p>
    <w:p w14:paraId="7E315726" w14:textId="77777777" w:rsidR="0031031C" w:rsidRPr="009B0E1E" w:rsidRDefault="0031031C" w:rsidP="00DD5490">
      <w:pPr>
        <w:rPr>
          <w:noProof/>
        </w:rPr>
      </w:pPr>
    </w:p>
    <w:sectPr w:rsidR="0031031C" w:rsidRPr="009B0E1E" w:rsidSect="00E903B5">
      <w:headerReference w:type="even" r:id="rId37"/>
      <w:headerReference w:type="default" r:id="rId38"/>
      <w:footerReference w:type="even" r:id="rId39"/>
      <w:footerReference w:type="default" r:id="rId40"/>
      <w:footerReference w:type="first" r:id="rId41"/>
      <w:pgSz w:w="15842" w:h="24483"/>
      <w:pgMar w:top="720" w:right="720" w:bottom="284"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896E5" w14:textId="77777777" w:rsidR="00386731" w:rsidRDefault="00386731" w:rsidP="009F7A27">
      <w:r>
        <w:separator/>
      </w:r>
    </w:p>
  </w:endnote>
  <w:endnote w:type="continuationSeparator" w:id="0">
    <w:p w14:paraId="3EE1A69F" w14:textId="77777777" w:rsidR="00386731" w:rsidRDefault="00386731"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EE"/>
    <w:family w:val="modern"/>
    <w:pitch w:val="fixed"/>
    <w:sig w:usb0="E00006FF" w:usb1="0000F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Microsoft YaHei UI">
    <w:panose1 w:val="020B0503020204020204"/>
    <w:charset w:val="86"/>
    <w:family w:val="swiss"/>
    <w:pitch w:val="variable"/>
    <w:sig w:usb0="80000287" w:usb1="2ACF3C50" w:usb2="00000016" w:usb3="00000000" w:csb0="0004001F" w:csb1="00000000"/>
  </w:font>
  <w:font w:name="Albertus Extra Bold">
    <w:panose1 w:val="020E0802040304020204"/>
    <w:charset w:val="EE"/>
    <w:family w:val="swiss"/>
    <w:pitch w:val="variable"/>
    <w:sig w:usb0="00000007" w:usb1="00000000" w:usb2="00000000" w:usb3="00000000" w:csb0="00000093"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14:paraId="50952C60" w14:textId="77777777" w:rsidTr="007508DB">
      <w:tc>
        <w:tcPr>
          <w:tcW w:w="5000" w:type="pct"/>
          <w:vAlign w:val="center"/>
        </w:tcPr>
        <w:p w14:paraId="12909AF4" w14:textId="77777777" w:rsidR="005140DB" w:rsidRDefault="005140DB" w:rsidP="007508DB">
          <w:pPr>
            <w:pStyle w:val="Pta"/>
            <w:jc w:val="left"/>
          </w:pPr>
          <w:r w:rsidRPr="005140DB">
            <w:rPr>
              <w:lang w:bidi="sk-SK"/>
            </w:rPr>
            <w:t xml:space="preserve">Strana </w:t>
          </w:r>
          <w:r w:rsidRPr="009C6C0C">
            <w:rPr>
              <w:lang w:bidi="sk-SK"/>
            </w:rPr>
            <w:fldChar w:fldCharType="begin"/>
          </w:r>
          <w:r w:rsidRPr="009C6C0C">
            <w:rPr>
              <w:lang w:bidi="sk-SK"/>
            </w:rPr>
            <w:instrText xml:space="preserve"> PAGE   \* MERGEFORMAT </w:instrText>
          </w:r>
          <w:r w:rsidRPr="009C6C0C">
            <w:rPr>
              <w:lang w:bidi="sk-SK"/>
            </w:rPr>
            <w:fldChar w:fldCharType="separate"/>
          </w:r>
          <w:r w:rsidR="00CA4BCD">
            <w:rPr>
              <w:noProof/>
              <w:lang w:bidi="sk-SK"/>
            </w:rPr>
            <w:t>2</w:t>
          </w:r>
          <w:r w:rsidRPr="009C6C0C">
            <w:rPr>
              <w:lang w:bidi="sk-SK"/>
            </w:rPr>
            <w:fldChar w:fldCharType="end"/>
          </w:r>
        </w:p>
      </w:tc>
    </w:tr>
  </w:tbl>
  <w:p w14:paraId="05D43F63" w14:textId="77777777" w:rsidR="009C6C0C" w:rsidRDefault="009C6C0C" w:rsidP="009C6C0C">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E643D6" w14:paraId="37FE3139" w14:textId="77777777" w:rsidTr="005140DB">
      <w:tc>
        <w:tcPr>
          <w:tcW w:w="5000" w:type="pct"/>
          <w:vAlign w:val="center"/>
        </w:tcPr>
        <w:p w14:paraId="5157FFD3" w14:textId="77777777" w:rsidR="005140DB" w:rsidRPr="00E643D6" w:rsidRDefault="005140DB" w:rsidP="005140DB">
          <w:pPr>
            <w:pStyle w:val="Pta"/>
          </w:pPr>
          <w:r w:rsidRPr="00E643D6">
            <w:rPr>
              <w:lang w:bidi="sk-SK"/>
            </w:rPr>
            <w:t xml:space="preserve">Strana </w:t>
          </w:r>
          <w:r w:rsidRPr="00E643D6">
            <w:rPr>
              <w:lang w:bidi="sk-SK"/>
            </w:rPr>
            <w:fldChar w:fldCharType="begin"/>
          </w:r>
          <w:r w:rsidRPr="00E643D6">
            <w:rPr>
              <w:lang w:bidi="sk-SK"/>
            </w:rPr>
            <w:instrText xml:space="preserve"> PAGE   \* MERGEFORMAT </w:instrText>
          </w:r>
          <w:r w:rsidRPr="00E643D6">
            <w:rPr>
              <w:lang w:bidi="sk-SK"/>
            </w:rPr>
            <w:fldChar w:fldCharType="separate"/>
          </w:r>
          <w:r w:rsidR="00CA4BCD" w:rsidRPr="00E643D6">
            <w:rPr>
              <w:noProof/>
              <w:lang w:bidi="sk-SK"/>
            </w:rPr>
            <w:t>3</w:t>
          </w:r>
          <w:r w:rsidRPr="00E643D6">
            <w:rPr>
              <w:lang w:bidi="sk-SK"/>
            </w:rPr>
            <w:fldChar w:fldCharType="end"/>
          </w:r>
        </w:p>
      </w:tc>
    </w:tr>
  </w:tbl>
  <w:p w14:paraId="2DB31CF1" w14:textId="77777777" w:rsidR="00CF13CF" w:rsidRPr="00E643D6" w:rsidRDefault="00CF13CF" w:rsidP="00CF13CF">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14:paraId="14CC6B94" w14:textId="77777777" w:rsidTr="005140DB">
      <w:tc>
        <w:tcPr>
          <w:tcW w:w="5000" w:type="pct"/>
          <w:vAlign w:val="center"/>
        </w:tcPr>
        <w:p w14:paraId="40EB0FDD" w14:textId="77777777" w:rsidR="005140DB" w:rsidRPr="006C5465" w:rsidRDefault="005140DB" w:rsidP="006C5465">
          <w:pPr>
            <w:pStyle w:val="Pta"/>
            <w:rPr>
              <w:noProof/>
            </w:rPr>
          </w:pPr>
          <w:r w:rsidRPr="006C5465">
            <w:rPr>
              <w:noProof/>
              <w:lang w:bidi="sk-SK"/>
            </w:rPr>
            <w:t xml:space="preserve">Strana </w:t>
          </w:r>
          <w:r w:rsidRPr="006C5465">
            <w:rPr>
              <w:noProof/>
              <w:lang w:bidi="sk-SK"/>
            </w:rPr>
            <w:fldChar w:fldCharType="begin"/>
          </w:r>
          <w:r w:rsidRPr="006C5465">
            <w:rPr>
              <w:noProof/>
              <w:lang w:bidi="sk-SK"/>
            </w:rPr>
            <w:instrText xml:space="preserve"> PAGE   \* MERGEFORMAT </w:instrText>
          </w:r>
          <w:r w:rsidRPr="006C5465">
            <w:rPr>
              <w:noProof/>
              <w:lang w:bidi="sk-SK"/>
            </w:rPr>
            <w:fldChar w:fldCharType="separate"/>
          </w:r>
          <w:r w:rsidR="00CA4BCD">
            <w:rPr>
              <w:noProof/>
              <w:lang w:bidi="sk-SK"/>
            </w:rPr>
            <w:t>1</w:t>
          </w:r>
          <w:r w:rsidRPr="006C5465">
            <w:rPr>
              <w:noProof/>
              <w:lang w:bidi="sk-SK"/>
            </w:rPr>
            <w:fldChar w:fldCharType="end"/>
          </w:r>
        </w:p>
      </w:tc>
    </w:tr>
  </w:tbl>
  <w:p w14:paraId="0147BB86" w14:textId="77777777" w:rsidR="00ED6266" w:rsidRPr="006C5465" w:rsidRDefault="00ED6266" w:rsidP="006C5465">
    <w:pPr>
      <w:pStyle w:val="Pt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D443E" w14:textId="77777777" w:rsidR="00386731" w:rsidRDefault="00386731" w:rsidP="009F7A27">
      <w:r>
        <w:separator/>
      </w:r>
    </w:p>
  </w:footnote>
  <w:footnote w:type="continuationSeparator" w:id="0">
    <w:p w14:paraId="466A1207" w14:textId="77777777" w:rsidR="00386731" w:rsidRDefault="00386731" w:rsidP="009F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F2F2F2" w:themeFill="background1" w:themeFillShade="F2"/>
      <w:tblCellMar>
        <w:top w:w="29" w:type="dxa"/>
        <w:left w:w="115" w:type="dxa"/>
        <w:bottom w:w="29" w:type="dxa"/>
        <w:right w:w="115" w:type="dxa"/>
      </w:tblCellMar>
      <w:tblLook w:val="0600" w:firstRow="0" w:lastRow="0" w:firstColumn="0" w:lastColumn="0" w:noHBand="1" w:noVBand="1"/>
    </w:tblPr>
    <w:tblGrid>
      <w:gridCol w:w="4801"/>
      <w:gridCol w:w="4800"/>
      <w:gridCol w:w="4801"/>
    </w:tblGrid>
    <w:tr w:rsidR="009C6C0C" w14:paraId="73110690" w14:textId="77777777" w:rsidTr="007508DB">
      <w:tc>
        <w:tcPr>
          <w:tcW w:w="4797" w:type="dxa"/>
          <w:shd w:val="clear" w:color="auto" w:fill="F2F2F2" w:themeFill="background1" w:themeFillShade="F2"/>
          <w:vAlign w:val="center"/>
        </w:tcPr>
        <w:p w14:paraId="4D2863B8" w14:textId="1754C0E5" w:rsidR="009C6C0C" w:rsidRPr="006C5465" w:rsidRDefault="00000000" w:rsidP="006C5465">
          <w:pPr>
            <w:pStyle w:val="Hlavika"/>
          </w:pPr>
          <w:sdt>
            <w:sdtPr>
              <w:alias w:val="Problém a dátum"/>
              <w:tag w:val=""/>
              <w:id w:val="-1971274411"/>
              <w:dataBinding w:prefixMappings="xmlns:ns0='http://purl.org/dc/elements/1.1/' xmlns:ns1='http://schemas.openxmlformats.org/package/2006/metadata/core-properties' " w:xpath="/ns1:coreProperties[1]/ns1:category[1]" w:storeItemID="{6C3C8BC8-F283-45AE-878A-BAB7291924A1}"/>
              <w15:appearance w15:val="hidden"/>
              <w:text/>
            </w:sdtPr>
            <w:sdtContent>
              <w:r w:rsidR="00CF2085">
                <w:t>Júl  2025</w:t>
              </w:r>
            </w:sdtContent>
          </w:sdt>
        </w:p>
      </w:tc>
      <w:tc>
        <w:tcPr>
          <w:tcW w:w="4797" w:type="dxa"/>
          <w:shd w:val="clear" w:color="auto" w:fill="F2F2F2" w:themeFill="background1" w:themeFillShade="F2"/>
          <w:vAlign w:val="center"/>
        </w:tcPr>
        <w:p w14:paraId="21866FD3" w14:textId="120D76B8" w:rsidR="009C6C0C" w:rsidRPr="006C5465" w:rsidRDefault="00000000" w:rsidP="006C5465">
          <w:pPr>
            <w:pStyle w:val="Nzovhlavikovhopapiera"/>
          </w:pPr>
          <w:sdt>
            <w:sdtPr>
              <w:alias w:val="Nadpis"/>
              <w:tag w:val=""/>
              <w:id w:val="-117845774"/>
              <w:dataBinding w:prefixMappings="xmlns:ns0='http://schemas.microsoft.com/office/2006/coverPageProps' " w:xpath="/ns0:CoverPageProperties[1]/ns0:Abstract[1]" w:storeItemID="{55AF091B-3C7A-41E3-B477-F2FDAA23CFDA}"/>
              <w15:appearance w15:val="hidden"/>
              <w:text/>
            </w:sdtPr>
            <w:sdtContent>
              <w:r w:rsidR="00CF2085">
                <w:t>Newsletter</w:t>
              </w:r>
            </w:sdtContent>
          </w:sdt>
        </w:p>
      </w:tc>
      <w:tc>
        <w:tcPr>
          <w:tcW w:w="4798" w:type="dxa"/>
          <w:shd w:val="clear" w:color="auto" w:fill="F2F2F2" w:themeFill="background1" w:themeFillShade="F2"/>
          <w:vAlign w:val="center"/>
        </w:tcPr>
        <w:p w14:paraId="3D7CAD4C" w14:textId="77777777" w:rsidR="009C6C0C" w:rsidRDefault="009C6C0C" w:rsidP="009C6C0C">
          <w:pPr>
            <w:pStyle w:val="Hlavika"/>
            <w:jc w:val="right"/>
          </w:pPr>
        </w:p>
      </w:tc>
    </w:tr>
  </w:tbl>
  <w:p w14:paraId="6F35A6DD" w14:textId="77777777" w:rsidR="009C6C0C" w:rsidRDefault="009C6C0C">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F2F2F2" w:themeFill="background1" w:themeFillShade="F2"/>
      <w:tblCellMar>
        <w:top w:w="43" w:type="dxa"/>
        <w:left w:w="115" w:type="dxa"/>
        <w:bottom w:w="43" w:type="dxa"/>
        <w:right w:w="115" w:type="dxa"/>
      </w:tblCellMar>
      <w:tblLook w:val="0600" w:firstRow="0" w:lastRow="0" w:firstColumn="0" w:lastColumn="0" w:noHBand="1" w:noVBand="1"/>
    </w:tblPr>
    <w:tblGrid>
      <w:gridCol w:w="4801"/>
      <w:gridCol w:w="4800"/>
      <w:gridCol w:w="4801"/>
    </w:tblGrid>
    <w:tr w:rsidR="00DD1D2A" w:rsidRPr="00E643D6" w14:paraId="2A1FF190" w14:textId="77777777" w:rsidTr="007508DB">
      <w:tc>
        <w:tcPr>
          <w:tcW w:w="4801" w:type="dxa"/>
          <w:shd w:val="clear" w:color="auto" w:fill="F2F2F2" w:themeFill="background1" w:themeFillShade="F2"/>
          <w:vAlign w:val="center"/>
        </w:tcPr>
        <w:p w14:paraId="18A8D8AE" w14:textId="77777777" w:rsidR="00DD1D2A" w:rsidRPr="00E643D6" w:rsidRDefault="00DD1D2A" w:rsidP="00DD1D2A">
          <w:pPr>
            <w:pStyle w:val="Hlavika"/>
          </w:pPr>
        </w:p>
      </w:tc>
      <w:tc>
        <w:tcPr>
          <w:tcW w:w="4800" w:type="dxa"/>
          <w:shd w:val="clear" w:color="auto" w:fill="F2F2F2" w:themeFill="background1" w:themeFillShade="F2"/>
          <w:vAlign w:val="center"/>
        </w:tcPr>
        <w:p w14:paraId="208D4116" w14:textId="286E4399" w:rsidR="00DD1D2A" w:rsidRPr="00E643D6" w:rsidRDefault="00000000" w:rsidP="00DD1D2A">
          <w:pPr>
            <w:pStyle w:val="Nzovhlavikovhopapiera"/>
          </w:pPr>
          <w:sdt>
            <w:sdtPr>
              <w:alias w:val="Nadpis"/>
              <w:tag w:val=""/>
              <w:id w:val="1392781283"/>
              <w:dataBinding w:prefixMappings="xmlns:ns0='http://schemas.microsoft.com/office/2006/coverPageProps' " w:xpath="/ns0:CoverPageProperties[1]/ns0:Abstract[1]" w:storeItemID="{55AF091B-3C7A-41E3-B477-F2FDAA23CFDA}"/>
              <w15:appearance w15:val="hidden"/>
              <w:text/>
            </w:sdtPr>
            <w:sdtContent>
              <w:r w:rsidR="00CF2085">
                <w:t>Newsletter</w:t>
              </w:r>
            </w:sdtContent>
          </w:sdt>
        </w:p>
      </w:tc>
      <w:tc>
        <w:tcPr>
          <w:tcW w:w="4801" w:type="dxa"/>
          <w:shd w:val="clear" w:color="auto" w:fill="F2F2F2" w:themeFill="background1" w:themeFillShade="F2"/>
          <w:vAlign w:val="center"/>
        </w:tcPr>
        <w:p w14:paraId="6606B378" w14:textId="0996398B" w:rsidR="00DD1D2A" w:rsidRPr="00E643D6" w:rsidRDefault="00000000" w:rsidP="007508DB">
          <w:pPr>
            <w:pStyle w:val="Hlavika"/>
            <w:jc w:val="right"/>
            <w:rPr>
              <w:i w:val="0"/>
              <w:iCs w:val="0"/>
              <w:color w:val="auto"/>
            </w:rPr>
          </w:pPr>
          <w:sdt>
            <w:sdtPr>
              <w:alias w:val="Problém a dátum"/>
              <w:tag w:val=""/>
              <w:id w:val="-673187719"/>
              <w:dataBinding w:prefixMappings="xmlns:ns0='http://purl.org/dc/elements/1.1/' xmlns:ns1='http://schemas.openxmlformats.org/package/2006/metadata/core-properties' " w:xpath="/ns1:coreProperties[1]/ns1:category[1]" w:storeItemID="{6C3C8BC8-F283-45AE-878A-BAB7291924A1}"/>
              <w15:appearance w15:val="hidden"/>
              <w:text/>
            </w:sdtPr>
            <w:sdtContent>
              <w:r w:rsidR="00CF2085">
                <w:t>Júl  2025</w:t>
              </w:r>
            </w:sdtContent>
          </w:sdt>
        </w:p>
      </w:tc>
    </w:tr>
  </w:tbl>
  <w:p w14:paraId="2682FB87" w14:textId="77777777" w:rsidR="00DD1D2A" w:rsidRPr="00E643D6" w:rsidRDefault="00DD1D2A" w:rsidP="009C6C0C">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0DAC7F2"/>
    <w:lvl w:ilvl="0">
      <w:start w:val="1"/>
      <w:numFmt w:val="decimal"/>
      <w:pStyle w:val="slovanzoznam5"/>
      <w:lvlText w:val="%1."/>
      <w:lvlJc w:val="left"/>
      <w:pPr>
        <w:tabs>
          <w:tab w:val="num" w:pos="1800"/>
        </w:tabs>
        <w:ind w:left="1800" w:hanging="360"/>
      </w:pPr>
    </w:lvl>
  </w:abstractNum>
  <w:abstractNum w:abstractNumId="1" w15:restartNumberingAfterBreak="0">
    <w:nsid w:val="FFFFFF7D"/>
    <w:multiLevelType w:val="singleLevel"/>
    <w:tmpl w:val="2B04AC90"/>
    <w:lvl w:ilvl="0">
      <w:start w:val="1"/>
      <w:numFmt w:val="decimal"/>
      <w:pStyle w:val="slovanzoznam4"/>
      <w:lvlText w:val="%1."/>
      <w:lvlJc w:val="left"/>
      <w:pPr>
        <w:tabs>
          <w:tab w:val="num" w:pos="1440"/>
        </w:tabs>
        <w:ind w:left="1440" w:hanging="360"/>
      </w:pPr>
    </w:lvl>
  </w:abstractNum>
  <w:abstractNum w:abstractNumId="2" w15:restartNumberingAfterBreak="0">
    <w:nsid w:val="FFFFFF7E"/>
    <w:multiLevelType w:val="singleLevel"/>
    <w:tmpl w:val="3B2C55A6"/>
    <w:lvl w:ilvl="0">
      <w:start w:val="1"/>
      <w:numFmt w:val="decimal"/>
      <w:pStyle w:val="slovanzoznam3"/>
      <w:lvlText w:val="%1."/>
      <w:lvlJc w:val="left"/>
      <w:pPr>
        <w:tabs>
          <w:tab w:val="num" w:pos="1080"/>
        </w:tabs>
        <w:ind w:left="1080" w:hanging="360"/>
      </w:pPr>
    </w:lvl>
  </w:abstractNum>
  <w:abstractNum w:abstractNumId="3" w15:restartNumberingAfterBreak="0">
    <w:nsid w:val="FFFFFF7F"/>
    <w:multiLevelType w:val="singleLevel"/>
    <w:tmpl w:val="897E13EA"/>
    <w:lvl w:ilvl="0">
      <w:start w:val="1"/>
      <w:numFmt w:val="decimal"/>
      <w:pStyle w:val="slovanzoznam2"/>
      <w:lvlText w:val="%1."/>
      <w:lvlJc w:val="left"/>
      <w:pPr>
        <w:tabs>
          <w:tab w:val="num" w:pos="720"/>
        </w:tabs>
        <w:ind w:left="720" w:hanging="360"/>
      </w:pPr>
    </w:lvl>
  </w:abstractNum>
  <w:abstractNum w:abstractNumId="4" w15:restartNumberingAfterBreak="0">
    <w:nsid w:val="FFFFFF80"/>
    <w:multiLevelType w:val="singleLevel"/>
    <w:tmpl w:val="4A4E2B60"/>
    <w:lvl w:ilvl="0">
      <w:start w:val="1"/>
      <w:numFmt w:val="bullet"/>
      <w:pStyle w:val="Zoznamsodrkam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8E6618"/>
    <w:lvl w:ilvl="0">
      <w:start w:val="1"/>
      <w:numFmt w:val="bullet"/>
      <w:pStyle w:val="Zoznamsodrkam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46AFBE"/>
    <w:lvl w:ilvl="0">
      <w:start w:val="1"/>
      <w:numFmt w:val="bullet"/>
      <w:pStyle w:val="Zoznamsodrkam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A1EFEF4"/>
    <w:lvl w:ilvl="0">
      <w:start w:val="1"/>
      <w:numFmt w:val="bullet"/>
      <w:pStyle w:val="Zoznamsodrkam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2EA7ADA"/>
    <w:lvl w:ilvl="0">
      <w:start w:val="1"/>
      <w:numFmt w:val="decimal"/>
      <w:pStyle w:val="slovanzoznam"/>
      <w:lvlText w:val="%1."/>
      <w:lvlJc w:val="left"/>
      <w:pPr>
        <w:tabs>
          <w:tab w:val="num" w:pos="360"/>
        </w:tabs>
        <w:ind w:left="360" w:hanging="360"/>
      </w:pPr>
    </w:lvl>
  </w:abstractNum>
  <w:abstractNum w:abstractNumId="9" w15:restartNumberingAfterBreak="0">
    <w:nsid w:val="FFFFFF89"/>
    <w:multiLevelType w:val="singleLevel"/>
    <w:tmpl w:val="6038D212"/>
    <w:lvl w:ilvl="0">
      <w:start w:val="1"/>
      <w:numFmt w:val="bullet"/>
      <w:pStyle w:val="Zoznamsodrkami"/>
      <w:lvlText w:val=""/>
      <w:lvlJc w:val="left"/>
      <w:pPr>
        <w:tabs>
          <w:tab w:val="num" w:pos="360"/>
        </w:tabs>
        <w:ind w:left="360" w:hanging="360"/>
      </w:pPr>
      <w:rPr>
        <w:rFonts w:ascii="Symbol" w:hAnsi="Symbol" w:hint="default"/>
      </w:rPr>
    </w:lvl>
  </w:abstractNum>
  <w:abstractNum w:abstractNumId="10" w15:restartNumberingAfterBreak="0">
    <w:nsid w:val="2C73059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EA10CB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6A177A1"/>
    <w:multiLevelType w:val="multilevel"/>
    <w:tmpl w:val="04090023"/>
    <w:styleLink w:val="lnokalebosekci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6C331CB0"/>
    <w:multiLevelType w:val="multilevel"/>
    <w:tmpl w:val="6CD4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760484">
    <w:abstractNumId w:val="11"/>
  </w:num>
  <w:num w:numId="2" w16cid:durableId="1502040141">
    <w:abstractNumId w:val="10"/>
  </w:num>
  <w:num w:numId="3" w16cid:durableId="1517647473">
    <w:abstractNumId w:val="8"/>
  </w:num>
  <w:num w:numId="4" w16cid:durableId="743797972">
    <w:abstractNumId w:val="3"/>
  </w:num>
  <w:num w:numId="5" w16cid:durableId="2035494530">
    <w:abstractNumId w:val="2"/>
  </w:num>
  <w:num w:numId="6" w16cid:durableId="1462964449">
    <w:abstractNumId w:val="1"/>
  </w:num>
  <w:num w:numId="7" w16cid:durableId="671300008">
    <w:abstractNumId w:val="0"/>
  </w:num>
  <w:num w:numId="8" w16cid:durableId="1109087797">
    <w:abstractNumId w:val="9"/>
  </w:num>
  <w:num w:numId="9" w16cid:durableId="1469468301">
    <w:abstractNumId w:val="7"/>
  </w:num>
  <w:num w:numId="10" w16cid:durableId="574554399">
    <w:abstractNumId w:val="6"/>
  </w:num>
  <w:num w:numId="11" w16cid:durableId="267977608">
    <w:abstractNumId w:val="5"/>
  </w:num>
  <w:num w:numId="12" w16cid:durableId="479154507">
    <w:abstractNumId w:val="4"/>
  </w:num>
  <w:num w:numId="13" w16cid:durableId="1696418215">
    <w:abstractNumId w:val="12"/>
  </w:num>
  <w:num w:numId="14" w16cid:durableId="20202315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yNzQ0N7U0tDQzNzNS0lEKTi0uzszPAykwqwUApS0T/CwAAAA="/>
  </w:docVars>
  <w:rsids>
    <w:rsidRoot w:val="00BE3AE5"/>
    <w:rsid w:val="00015147"/>
    <w:rsid w:val="0002093C"/>
    <w:rsid w:val="00047C16"/>
    <w:rsid w:val="000774C4"/>
    <w:rsid w:val="000A1DB4"/>
    <w:rsid w:val="000B2002"/>
    <w:rsid w:val="000F3226"/>
    <w:rsid w:val="001006A8"/>
    <w:rsid w:val="00100B72"/>
    <w:rsid w:val="00114786"/>
    <w:rsid w:val="001444A4"/>
    <w:rsid w:val="00145F34"/>
    <w:rsid w:val="00167254"/>
    <w:rsid w:val="001A4977"/>
    <w:rsid w:val="001B50C8"/>
    <w:rsid w:val="001C6208"/>
    <w:rsid w:val="001F227E"/>
    <w:rsid w:val="0028128D"/>
    <w:rsid w:val="002E008A"/>
    <w:rsid w:val="002F1824"/>
    <w:rsid w:val="0031031C"/>
    <w:rsid w:val="0031266C"/>
    <w:rsid w:val="0037154F"/>
    <w:rsid w:val="00386731"/>
    <w:rsid w:val="00391C1A"/>
    <w:rsid w:val="003F01F5"/>
    <w:rsid w:val="003F2D5E"/>
    <w:rsid w:val="00440212"/>
    <w:rsid w:val="00445F2B"/>
    <w:rsid w:val="004503CD"/>
    <w:rsid w:val="00490A0C"/>
    <w:rsid w:val="004D1632"/>
    <w:rsid w:val="004D61E0"/>
    <w:rsid w:val="004E0C6A"/>
    <w:rsid w:val="005140DB"/>
    <w:rsid w:val="00574552"/>
    <w:rsid w:val="005876EC"/>
    <w:rsid w:val="005A20B8"/>
    <w:rsid w:val="005C1AA1"/>
    <w:rsid w:val="005D2C2B"/>
    <w:rsid w:val="005D573E"/>
    <w:rsid w:val="005E6D5B"/>
    <w:rsid w:val="00654F12"/>
    <w:rsid w:val="00663CB7"/>
    <w:rsid w:val="006A57DD"/>
    <w:rsid w:val="006C5465"/>
    <w:rsid w:val="006C7D26"/>
    <w:rsid w:val="006E066B"/>
    <w:rsid w:val="006E4D72"/>
    <w:rsid w:val="006F1E20"/>
    <w:rsid w:val="00704151"/>
    <w:rsid w:val="007508DB"/>
    <w:rsid w:val="00780E49"/>
    <w:rsid w:val="007825F2"/>
    <w:rsid w:val="00797ADE"/>
    <w:rsid w:val="007C70F4"/>
    <w:rsid w:val="007D2D34"/>
    <w:rsid w:val="0083017F"/>
    <w:rsid w:val="00834C46"/>
    <w:rsid w:val="00874E9B"/>
    <w:rsid w:val="008C0A5C"/>
    <w:rsid w:val="008C3071"/>
    <w:rsid w:val="008D479C"/>
    <w:rsid w:val="008E7C41"/>
    <w:rsid w:val="009040E1"/>
    <w:rsid w:val="00914760"/>
    <w:rsid w:val="00916016"/>
    <w:rsid w:val="00916669"/>
    <w:rsid w:val="00920465"/>
    <w:rsid w:val="00965A4D"/>
    <w:rsid w:val="00991240"/>
    <w:rsid w:val="009A757D"/>
    <w:rsid w:val="009A79D5"/>
    <w:rsid w:val="009B0E1E"/>
    <w:rsid w:val="009C6C0C"/>
    <w:rsid w:val="009D47A6"/>
    <w:rsid w:val="009F7A27"/>
    <w:rsid w:val="00A04FB8"/>
    <w:rsid w:val="00A117F7"/>
    <w:rsid w:val="00AB1E1D"/>
    <w:rsid w:val="00AF67AD"/>
    <w:rsid w:val="00B17996"/>
    <w:rsid w:val="00B45180"/>
    <w:rsid w:val="00B7315D"/>
    <w:rsid w:val="00BB5050"/>
    <w:rsid w:val="00BE3AE5"/>
    <w:rsid w:val="00C759CB"/>
    <w:rsid w:val="00CA22B3"/>
    <w:rsid w:val="00CA4BCD"/>
    <w:rsid w:val="00CB1D9B"/>
    <w:rsid w:val="00CB3692"/>
    <w:rsid w:val="00CD2640"/>
    <w:rsid w:val="00CF13CF"/>
    <w:rsid w:val="00CF2085"/>
    <w:rsid w:val="00CF782F"/>
    <w:rsid w:val="00CF7F6A"/>
    <w:rsid w:val="00D05BDA"/>
    <w:rsid w:val="00D16123"/>
    <w:rsid w:val="00D41A45"/>
    <w:rsid w:val="00D4756D"/>
    <w:rsid w:val="00DA6697"/>
    <w:rsid w:val="00DB460D"/>
    <w:rsid w:val="00DB51A5"/>
    <w:rsid w:val="00DD1D2A"/>
    <w:rsid w:val="00DD5490"/>
    <w:rsid w:val="00DE107F"/>
    <w:rsid w:val="00E101E7"/>
    <w:rsid w:val="00E604D2"/>
    <w:rsid w:val="00E60A40"/>
    <w:rsid w:val="00E643D6"/>
    <w:rsid w:val="00E6519F"/>
    <w:rsid w:val="00E66247"/>
    <w:rsid w:val="00E903B5"/>
    <w:rsid w:val="00ED6266"/>
    <w:rsid w:val="00EE0A6B"/>
    <w:rsid w:val="00F0199B"/>
    <w:rsid w:val="00F11F4F"/>
    <w:rsid w:val="00F41849"/>
    <w:rsid w:val="00F81770"/>
    <w:rsid w:val="00FA1A74"/>
    <w:rsid w:val="00FC56B6"/>
    <w:rsid w:val="00FD264D"/>
    <w:rsid w:val="00FE1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B591A"/>
  <w15:chartTrackingRefBased/>
  <w15:docId w15:val="{2E75A4FB-333F-47A3-94DC-C20B27D4E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18"/>
        <w:szCs w:val="18"/>
        <w:lang w:val="sk-SK"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E643D6"/>
    <w:rPr>
      <w:rFonts w:ascii="Georgia" w:hAnsi="Georgia"/>
    </w:rPr>
  </w:style>
  <w:style w:type="paragraph" w:styleId="Nadpis1">
    <w:name w:val="heading 1"/>
    <w:basedOn w:val="Normlny"/>
    <w:next w:val="Normlny"/>
    <w:link w:val="Nadpis1Char"/>
    <w:uiPriority w:val="9"/>
    <w:qFormat/>
    <w:rsid w:val="00440212"/>
    <w:pPr>
      <w:spacing w:after="0" w:line="1400" w:lineRule="exact"/>
      <w:outlineLvl w:val="0"/>
    </w:pPr>
    <w:rPr>
      <w:b/>
      <w:bCs/>
      <w:color w:val="FFFFFF" w:themeColor="background1"/>
      <w:spacing w:val="-60"/>
      <w:sz w:val="114"/>
      <w:szCs w:val="144"/>
    </w:rPr>
  </w:style>
  <w:style w:type="paragraph" w:styleId="Nadpis2">
    <w:name w:val="heading 2"/>
    <w:basedOn w:val="Normlny"/>
    <w:next w:val="Normlny"/>
    <w:link w:val="Nadpis2Char"/>
    <w:uiPriority w:val="9"/>
    <w:qFormat/>
    <w:rsid w:val="00E643D6"/>
    <w:pPr>
      <w:spacing w:after="0"/>
      <w:outlineLvl w:val="1"/>
    </w:pPr>
    <w:rPr>
      <w:color w:val="0A249B" w:themeColor="accent1"/>
      <w:sz w:val="44"/>
      <w:szCs w:val="44"/>
    </w:rPr>
  </w:style>
  <w:style w:type="paragraph" w:styleId="Nadpis3">
    <w:name w:val="heading 3"/>
    <w:basedOn w:val="Normlny"/>
    <w:next w:val="Normlny"/>
    <w:link w:val="Nadpis3Char"/>
    <w:uiPriority w:val="9"/>
    <w:qFormat/>
    <w:rsid w:val="00440212"/>
    <w:pPr>
      <w:spacing w:after="0"/>
      <w:outlineLvl w:val="2"/>
    </w:pPr>
    <w:rPr>
      <w:b/>
      <w:bCs/>
      <w:color w:val="0A249B" w:themeColor="accent1"/>
      <w:sz w:val="48"/>
      <w:szCs w:val="64"/>
    </w:rPr>
  </w:style>
  <w:style w:type="paragraph" w:styleId="Nadpis4">
    <w:name w:val="heading 4"/>
    <w:basedOn w:val="Normlny"/>
    <w:next w:val="Normlny"/>
    <w:link w:val="Nadpis4Char"/>
    <w:uiPriority w:val="9"/>
    <w:qFormat/>
    <w:rsid w:val="00E643D6"/>
    <w:pPr>
      <w:spacing w:after="0"/>
      <w:outlineLvl w:val="3"/>
    </w:pPr>
    <w:rPr>
      <w:b/>
      <w:color w:val="FFFFFF" w:themeColor="background1"/>
      <w:sz w:val="40"/>
      <w:szCs w:val="44"/>
    </w:rPr>
  </w:style>
  <w:style w:type="paragraph" w:styleId="Nadpis5">
    <w:name w:val="heading 5"/>
    <w:basedOn w:val="Normlny"/>
    <w:next w:val="Normlny"/>
    <w:link w:val="Nadpis5Char"/>
    <w:uiPriority w:val="9"/>
    <w:qFormat/>
    <w:rsid w:val="00440212"/>
    <w:pPr>
      <w:keepNext/>
      <w:keepLines/>
      <w:spacing w:after="0"/>
      <w:outlineLvl w:val="4"/>
    </w:pPr>
    <w:rPr>
      <w:rFonts w:eastAsiaTheme="majorEastAsia" w:cstheme="majorBidi"/>
      <w:i/>
      <w:color w:val="0A249B" w:themeColor="accent1"/>
      <w:sz w:val="90"/>
    </w:rPr>
  </w:style>
  <w:style w:type="paragraph" w:styleId="Nadpis6">
    <w:name w:val="heading 6"/>
    <w:basedOn w:val="Normlny"/>
    <w:next w:val="Normlny"/>
    <w:link w:val="Nadpis6Char"/>
    <w:uiPriority w:val="9"/>
    <w:qFormat/>
    <w:rsid w:val="00E643D6"/>
    <w:pPr>
      <w:keepNext/>
      <w:keepLines/>
      <w:spacing w:after="0"/>
      <w:outlineLvl w:val="5"/>
    </w:pPr>
    <w:rPr>
      <w:rFonts w:ascii="Times New Roman" w:eastAsiaTheme="majorEastAsia" w:hAnsi="Times New Roman" w:cs="Times New Roman"/>
      <w:b/>
      <w:caps/>
      <w:sz w:val="56"/>
      <w14:textOutline w14:w="10160" w14:cap="rnd" w14:cmpd="sng" w14:algn="ctr">
        <w14:noFill/>
        <w14:prstDash w14:val="solid"/>
        <w14:bevel/>
      </w14:textOutline>
    </w:rPr>
  </w:style>
  <w:style w:type="paragraph" w:styleId="Nadpis7">
    <w:name w:val="heading 7"/>
    <w:basedOn w:val="Normlny"/>
    <w:next w:val="Normlny"/>
    <w:link w:val="Nadpis7Char"/>
    <w:uiPriority w:val="9"/>
    <w:qFormat/>
    <w:rsid w:val="00440212"/>
    <w:pPr>
      <w:keepNext/>
      <w:keepLines/>
      <w:spacing w:after="0"/>
      <w:outlineLvl w:val="6"/>
    </w:pPr>
    <w:rPr>
      <w:rFonts w:eastAsiaTheme="majorEastAsia" w:cstheme="majorBidi"/>
      <w:iCs/>
      <w:spacing w:val="-100"/>
      <w:sz w:val="60"/>
    </w:rPr>
  </w:style>
  <w:style w:type="paragraph" w:styleId="Nadpis8">
    <w:name w:val="heading 8"/>
    <w:basedOn w:val="Normlny"/>
    <w:next w:val="Normlny"/>
    <w:link w:val="Nadpis8Char"/>
    <w:uiPriority w:val="9"/>
    <w:qFormat/>
    <w:rsid w:val="00E643D6"/>
    <w:pPr>
      <w:keepNext/>
      <w:keepLines/>
      <w:spacing w:after="60"/>
      <w:outlineLvl w:val="7"/>
    </w:pPr>
    <w:rPr>
      <w:rFonts w:eastAsiaTheme="majorEastAsia" w:cstheme="majorBidi"/>
      <w:color w:val="FFFFFF" w:themeColor="background1"/>
      <w:sz w:val="44"/>
      <w:szCs w:val="21"/>
    </w:rPr>
  </w:style>
  <w:style w:type="paragraph" w:styleId="Nadpis9">
    <w:name w:val="heading 9"/>
    <w:basedOn w:val="Normlny"/>
    <w:next w:val="Normlny"/>
    <w:link w:val="Nadpis9Char"/>
    <w:uiPriority w:val="9"/>
    <w:semiHidden/>
    <w:unhideWhenUsed/>
    <w:qFormat/>
    <w:rsid w:val="00E643D6"/>
    <w:pPr>
      <w:keepNext/>
      <w:keepLines/>
      <w:spacing w:before="40" w:after="0"/>
      <w:outlineLvl w:val="8"/>
    </w:pPr>
    <w:rPr>
      <w:rFonts w:ascii="Times New Roman" w:eastAsiaTheme="majorEastAsia" w:hAnsi="Times New Roman" w:cs="Times New Roman"/>
      <w:i/>
      <w:iCs/>
      <w:color w:val="272727" w:themeColor="text1" w:themeTint="D8"/>
      <w:sz w:val="21"/>
      <w:szCs w:val="21"/>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8Char">
    <w:name w:val="Nadpis 8 Char"/>
    <w:basedOn w:val="Predvolenpsmoodseku"/>
    <w:link w:val="Nadpis8"/>
    <w:uiPriority w:val="9"/>
    <w:rsid w:val="00E643D6"/>
    <w:rPr>
      <w:rFonts w:ascii="Georgia" w:eastAsiaTheme="majorEastAsia" w:hAnsi="Georgia" w:cstheme="majorBidi"/>
      <w:color w:val="FFFFFF" w:themeColor="background1"/>
      <w:sz w:val="44"/>
      <w:szCs w:val="21"/>
    </w:rPr>
  </w:style>
  <w:style w:type="character" w:customStyle="1" w:styleId="Nadpis1Char">
    <w:name w:val="Nadpis 1 Char"/>
    <w:basedOn w:val="Predvolenpsmoodseku"/>
    <w:link w:val="Nadpis1"/>
    <w:uiPriority w:val="9"/>
    <w:rsid w:val="00440212"/>
    <w:rPr>
      <w:rFonts w:ascii="Georgia" w:hAnsi="Georgia"/>
      <w:b/>
      <w:bCs/>
      <w:color w:val="FFFFFF" w:themeColor="background1"/>
      <w:spacing w:val="-60"/>
      <w:sz w:val="114"/>
      <w:szCs w:val="144"/>
    </w:rPr>
  </w:style>
  <w:style w:type="paragraph" w:styleId="Podtitul">
    <w:name w:val="Subtitle"/>
    <w:basedOn w:val="Normlny"/>
    <w:next w:val="Normlny"/>
    <w:link w:val="PodtitulChar"/>
    <w:uiPriority w:val="11"/>
    <w:qFormat/>
    <w:rsid w:val="00440212"/>
    <w:pPr>
      <w:pBdr>
        <w:bottom w:val="double" w:sz="4" w:space="0" w:color="D9D9D9" w:themeColor="background1" w:themeShade="D9"/>
      </w:pBdr>
      <w:spacing w:after="0"/>
      <w:jc w:val="center"/>
    </w:pPr>
    <w:rPr>
      <w:rFonts w:ascii="Times New Roman" w:hAnsi="Times New Roman" w:cs="Times New Roman"/>
      <w:b/>
      <w:bCs/>
      <w:caps/>
      <w:color w:val="262626" w:themeColor="text1" w:themeTint="D9"/>
      <w:sz w:val="64"/>
      <w:szCs w:val="96"/>
      <w14:textOutline w14:w="13462" w14:cap="flat" w14:cmpd="sng" w14:algn="ctr">
        <w14:noFill/>
        <w14:prstDash w14:val="solid"/>
        <w14:round/>
      </w14:textOutline>
    </w:rPr>
  </w:style>
  <w:style w:type="character" w:customStyle="1" w:styleId="PodtitulChar">
    <w:name w:val="Podtitul Char"/>
    <w:basedOn w:val="Predvolenpsmoodseku"/>
    <w:link w:val="Podtitul"/>
    <w:uiPriority w:val="11"/>
    <w:rsid w:val="00440212"/>
    <w:rPr>
      <w:rFonts w:ascii="Times New Roman" w:hAnsi="Times New Roman" w:cs="Times New Roman"/>
      <w:b/>
      <w:bCs/>
      <w:caps/>
      <w:color w:val="262626" w:themeColor="text1" w:themeTint="D9"/>
      <w:sz w:val="64"/>
      <w:szCs w:val="96"/>
      <w14:textOutline w14:w="13462" w14:cap="flat" w14:cmpd="sng" w14:algn="ctr">
        <w14:noFill/>
        <w14:prstDash w14:val="solid"/>
        <w14:round/>
      </w14:textOutline>
    </w:rPr>
  </w:style>
  <w:style w:type="paragraph" w:styleId="Nzov">
    <w:name w:val="Title"/>
    <w:basedOn w:val="Normlny"/>
    <w:next w:val="Normlny"/>
    <w:link w:val="NzovChar"/>
    <w:uiPriority w:val="10"/>
    <w:qFormat/>
    <w:rsid w:val="00E643D6"/>
    <w:pPr>
      <w:spacing w:after="0"/>
      <w:jc w:val="center"/>
    </w:pPr>
    <w:rPr>
      <w:rFonts w:ascii="Times New Roman" w:hAnsi="Times New Roman" w:cs="Times New Roman"/>
      <w:color w:val="262626" w:themeColor="text1" w:themeTint="D9"/>
      <w:sz w:val="36"/>
      <w:szCs w:val="36"/>
    </w:rPr>
  </w:style>
  <w:style w:type="character" w:customStyle="1" w:styleId="NzovChar">
    <w:name w:val="Názov Char"/>
    <w:basedOn w:val="Predvolenpsmoodseku"/>
    <w:link w:val="Nzov"/>
    <w:uiPriority w:val="10"/>
    <w:rsid w:val="00E643D6"/>
    <w:rPr>
      <w:rFonts w:ascii="Times New Roman" w:hAnsi="Times New Roman" w:cs="Times New Roman"/>
      <w:color w:val="262626" w:themeColor="text1" w:themeTint="D9"/>
      <w:sz w:val="36"/>
      <w:szCs w:val="36"/>
    </w:rPr>
  </w:style>
  <w:style w:type="paragraph" w:styleId="Hlavika">
    <w:name w:val="header"/>
    <w:basedOn w:val="Normlny"/>
    <w:link w:val="HlavikaChar"/>
    <w:uiPriority w:val="99"/>
    <w:unhideWhenUsed/>
    <w:rsid w:val="00E643D6"/>
    <w:pPr>
      <w:spacing w:after="0"/>
    </w:pPr>
    <w:rPr>
      <w:i/>
      <w:iCs/>
      <w:color w:val="595959" w:themeColor="text1" w:themeTint="A6"/>
    </w:rPr>
  </w:style>
  <w:style w:type="character" w:customStyle="1" w:styleId="HlavikaChar">
    <w:name w:val="Hlavička Char"/>
    <w:basedOn w:val="Predvolenpsmoodseku"/>
    <w:link w:val="Hlavika"/>
    <w:uiPriority w:val="99"/>
    <w:rsid w:val="00E643D6"/>
    <w:rPr>
      <w:rFonts w:ascii="Georgia" w:hAnsi="Georgia"/>
      <w:i/>
      <w:iCs/>
      <w:color w:val="595959" w:themeColor="text1" w:themeTint="A6"/>
    </w:rPr>
  </w:style>
  <w:style w:type="paragraph" w:styleId="Pta">
    <w:name w:val="footer"/>
    <w:basedOn w:val="Normlny"/>
    <w:link w:val="PtaChar"/>
    <w:uiPriority w:val="99"/>
    <w:unhideWhenUsed/>
    <w:rsid w:val="00440212"/>
    <w:pPr>
      <w:spacing w:before="60" w:after="60"/>
      <w:jc w:val="right"/>
    </w:pPr>
    <w:rPr>
      <w:i/>
      <w:iCs/>
      <w:color w:val="595959" w:themeColor="text1" w:themeTint="A6"/>
    </w:rPr>
  </w:style>
  <w:style w:type="character" w:customStyle="1" w:styleId="PtaChar">
    <w:name w:val="Päta Char"/>
    <w:basedOn w:val="Predvolenpsmoodseku"/>
    <w:link w:val="Pta"/>
    <w:uiPriority w:val="99"/>
    <w:rsid w:val="00440212"/>
    <w:rPr>
      <w:rFonts w:ascii="Georgia" w:hAnsi="Georgia"/>
      <w:i/>
      <w:iCs/>
      <w:color w:val="595959" w:themeColor="text1" w:themeTint="A6"/>
    </w:rPr>
  </w:style>
  <w:style w:type="table" w:styleId="Mriekatabuky">
    <w:name w:val="Table Grid"/>
    <w:basedOn w:val="Normlnatabuka"/>
    <w:uiPriority w:val="39"/>
    <w:rsid w:val="00E643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E643D6"/>
    <w:rPr>
      <w:rFonts w:ascii="Georgia" w:hAnsi="Georgia"/>
      <w:color w:val="808080"/>
    </w:rPr>
  </w:style>
  <w:style w:type="character" w:customStyle="1" w:styleId="Nadpis2Char">
    <w:name w:val="Nadpis 2 Char"/>
    <w:basedOn w:val="Predvolenpsmoodseku"/>
    <w:link w:val="Nadpis2"/>
    <w:uiPriority w:val="9"/>
    <w:rsid w:val="00E643D6"/>
    <w:rPr>
      <w:rFonts w:ascii="Georgia" w:hAnsi="Georgia"/>
      <w:color w:val="0A249B" w:themeColor="accent1"/>
      <w:sz w:val="44"/>
      <w:szCs w:val="44"/>
    </w:rPr>
  </w:style>
  <w:style w:type="paragraph" w:styleId="Popis">
    <w:name w:val="caption"/>
    <w:basedOn w:val="Normlny"/>
    <w:next w:val="Normlny"/>
    <w:uiPriority w:val="35"/>
    <w:qFormat/>
    <w:rsid w:val="00E643D6"/>
    <w:pPr>
      <w:spacing w:after="0"/>
    </w:pPr>
    <w:rPr>
      <w:i/>
      <w:iCs/>
      <w:color w:val="000000" w:themeColor="text1"/>
    </w:rPr>
  </w:style>
  <w:style w:type="paragraph" w:customStyle="1" w:styleId="Zaiatontext">
    <w:name w:val="Začiatočný text"/>
    <w:basedOn w:val="Normlny"/>
    <w:uiPriority w:val="12"/>
    <w:qFormat/>
    <w:rsid w:val="00E643D6"/>
    <w:pPr>
      <w:spacing w:after="0"/>
    </w:pPr>
    <w:rPr>
      <w:color w:val="000000" w:themeColor="text1"/>
      <w:sz w:val="30"/>
      <w:szCs w:val="30"/>
    </w:rPr>
  </w:style>
  <w:style w:type="paragraph" w:customStyle="1" w:styleId="Problm">
    <w:name w:val="Problém"/>
    <w:basedOn w:val="Normlny"/>
    <w:uiPriority w:val="12"/>
    <w:qFormat/>
    <w:rsid w:val="00440212"/>
    <w:pPr>
      <w:spacing w:before="60" w:after="60"/>
    </w:pPr>
    <w:rPr>
      <w:rFonts w:cs="Times New Roman"/>
      <w:i/>
      <w:szCs w:val="24"/>
    </w:rPr>
  </w:style>
  <w:style w:type="paragraph" w:customStyle="1" w:styleId="Nzovhlavikovhopapiera">
    <w:name w:val="Názov hlavičkového papiera"/>
    <w:basedOn w:val="Normlny"/>
    <w:next w:val="Normlny"/>
    <w:uiPriority w:val="12"/>
    <w:qFormat/>
    <w:rsid w:val="00E643D6"/>
    <w:pPr>
      <w:spacing w:after="0"/>
      <w:jc w:val="center"/>
    </w:pPr>
    <w:rPr>
      <w:rFonts w:ascii="Times New Roman" w:hAnsi="Times New Roman" w:cs="Times New Roman"/>
      <w:b/>
      <w:caps/>
      <w:sz w:val="36"/>
    </w:rPr>
  </w:style>
  <w:style w:type="character" w:customStyle="1" w:styleId="Nadpis3Char">
    <w:name w:val="Nadpis 3 Char"/>
    <w:basedOn w:val="Predvolenpsmoodseku"/>
    <w:link w:val="Nadpis3"/>
    <w:uiPriority w:val="9"/>
    <w:rsid w:val="00440212"/>
    <w:rPr>
      <w:rFonts w:ascii="Georgia" w:hAnsi="Georgia"/>
      <w:b/>
      <w:bCs/>
      <w:color w:val="0A249B" w:themeColor="accent1"/>
      <w:sz w:val="48"/>
      <w:szCs w:val="64"/>
    </w:rPr>
  </w:style>
  <w:style w:type="paragraph" w:customStyle="1" w:styleId="Podtitulok">
    <w:name w:val="Podtitulok"/>
    <w:basedOn w:val="Normlny"/>
    <w:uiPriority w:val="12"/>
    <w:qFormat/>
    <w:rsid w:val="00E643D6"/>
    <w:pPr>
      <w:spacing w:after="0"/>
    </w:pPr>
    <w:rPr>
      <w:i/>
      <w:iCs/>
      <w:color w:val="7F7F7F" w:themeColor="text1" w:themeTint="80"/>
    </w:rPr>
  </w:style>
  <w:style w:type="paragraph" w:styleId="Bezriadkovania">
    <w:name w:val="No Spacing"/>
    <w:uiPriority w:val="1"/>
    <w:rsid w:val="00E643D6"/>
    <w:pPr>
      <w:spacing w:after="0"/>
    </w:pPr>
    <w:rPr>
      <w:rFonts w:ascii="Georgia" w:eastAsiaTheme="minorEastAsia" w:hAnsi="Georgia"/>
      <w:kern w:val="24"/>
    </w:rPr>
  </w:style>
  <w:style w:type="paragraph" w:styleId="Citcia">
    <w:name w:val="Quote"/>
    <w:basedOn w:val="Normlny"/>
    <w:next w:val="Normlny"/>
    <w:link w:val="CitciaChar"/>
    <w:uiPriority w:val="29"/>
    <w:qFormat/>
    <w:rsid w:val="00E643D6"/>
    <w:rPr>
      <w:i/>
      <w:iCs/>
      <w:sz w:val="30"/>
      <w:szCs w:val="30"/>
    </w:rPr>
  </w:style>
  <w:style w:type="character" w:customStyle="1" w:styleId="CitciaChar">
    <w:name w:val="Citácia Char"/>
    <w:basedOn w:val="Predvolenpsmoodseku"/>
    <w:link w:val="Citcia"/>
    <w:uiPriority w:val="29"/>
    <w:rsid w:val="00E643D6"/>
    <w:rPr>
      <w:rFonts w:ascii="Georgia" w:hAnsi="Georgia"/>
      <w:i/>
      <w:iCs/>
      <w:sz w:val="30"/>
      <w:szCs w:val="30"/>
    </w:rPr>
  </w:style>
  <w:style w:type="paragraph" w:customStyle="1" w:styleId="Nadpis">
    <w:name w:val="Nadpis"/>
    <w:basedOn w:val="Normlny"/>
    <w:next w:val="Normlny"/>
    <w:uiPriority w:val="12"/>
    <w:qFormat/>
    <w:rsid w:val="00440212"/>
    <w:pPr>
      <w:spacing w:before="240" w:after="240"/>
    </w:pPr>
    <w:rPr>
      <w:b/>
      <w:noProof/>
      <w:sz w:val="70"/>
      <w:szCs w:val="80"/>
    </w:rPr>
  </w:style>
  <w:style w:type="character" w:customStyle="1" w:styleId="Nadpis4Char">
    <w:name w:val="Nadpis 4 Char"/>
    <w:basedOn w:val="Predvolenpsmoodseku"/>
    <w:link w:val="Nadpis4"/>
    <w:uiPriority w:val="9"/>
    <w:rsid w:val="00E643D6"/>
    <w:rPr>
      <w:rFonts w:ascii="Georgia" w:hAnsi="Georgia"/>
      <w:b/>
      <w:color w:val="FFFFFF" w:themeColor="background1"/>
      <w:sz w:val="40"/>
      <w:szCs w:val="44"/>
    </w:rPr>
  </w:style>
  <w:style w:type="paragraph" w:customStyle="1" w:styleId="Citt2">
    <w:name w:val="Citát 2"/>
    <w:basedOn w:val="Normlny"/>
    <w:uiPriority w:val="29"/>
    <w:qFormat/>
    <w:rsid w:val="00E643D6"/>
    <w:pPr>
      <w:spacing w:after="0"/>
    </w:pPr>
    <w:rPr>
      <w:color w:val="0A249B" w:themeColor="accent1"/>
      <w:sz w:val="44"/>
    </w:rPr>
  </w:style>
  <w:style w:type="character" w:customStyle="1" w:styleId="Nadpis5Char">
    <w:name w:val="Nadpis 5 Char"/>
    <w:basedOn w:val="Predvolenpsmoodseku"/>
    <w:link w:val="Nadpis5"/>
    <w:uiPriority w:val="9"/>
    <w:rsid w:val="00440212"/>
    <w:rPr>
      <w:rFonts w:ascii="Georgia" w:eastAsiaTheme="majorEastAsia" w:hAnsi="Georgia" w:cstheme="majorBidi"/>
      <w:i/>
      <w:color w:val="0A249B" w:themeColor="accent1"/>
      <w:sz w:val="90"/>
    </w:rPr>
  </w:style>
  <w:style w:type="character" w:customStyle="1" w:styleId="Nadpis6Char">
    <w:name w:val="Nadpis 6 Char"/>
    <w:basedOn w:val="Predvolenpsmoodseku"/>
    <w:link w:val="Nadpis6"/>
    <w:uiPriority w:val="9"/>
    <w:rsid w:val="00E643D6"/>
    <w:rPr>
      <w:rFonts w:ascii="Times New Roman" w:eastAsiaTheme="majorEastAsia" w:hAnsi="Times New Roman" w:cs="Times New Roman"/>
      <w:b/>
      <w:caps/>
      <w:sz w:val="56"/>
      <w14:textOutline w14:w="10160" w14:cap="rnd" w14:cmpd="sng" w14:algn="ctr">
        <w14:noFill/>
        <w14:prstDash w14:val="solid"/>
        <w14:bevel/>
      </w14:textOutline>
    </w:rPr>
  </w:style>
  <w:style w:type="character" w:customStyle="1" w:styleId="Nadpis7Char">
    <w:name w:val="Nadpis 7 Char"/>
    <w:basedOn w:val="Predvolenpsmoodseku"/>
    <w:link w:val="Nadpis7"/>
    <w:uiPriority w:val="9"/>
    <w:rsid w:val="00440212"/>
    <w:rPr>
      <w:rFonts w:ascii="Georgia" w:eastAsiaTheme="majorEastAsia" w:hAnsi="Georgia" w:cstheme="majorBidi"/>
      <w:iCs/>
      <w:spacing w:val="-100"/>
      <w:sz w:val="60"/>
    </w:rPr>
  </w:style>
  <w:style w:type="character" w:styleId="Zvraznenie">
    <w:name w:val="Emphasis"/>
    <w:basedOn w:val="Predvolenpsmoodseku"/>
    <w:uiPriority w:val="20"/>
    <w:qFormat/>
    <w:rsid w:val="009B0E1E"/>
    <w:rPr>
      <w:rFonts w:ascii="Georgia" w:hAnsi="Georgia"/>
      <w:b w:val="0"/>
      <w:i/>
      <w:iCs/>
      <w:sz w:val="48"/>
    </w:rPr>
  </w:style>
  <w:style w:type="paragraph" w:customStyle="1" w:styleId="Viac1">
    <w:name w:val="Viac 1"/>
    <w:basedOn w:val="Normlny"/>
    <w:next w:val="Normlny"/>
    <w:link w:val="Znakviac1"/>
    <w:uiPriority w:val="12"/>
    <w:qFormat/>
    <w:rsid w:val="00E643D6"/>
    <w:rPr>
      <w:i/>
    </w:rPr>
  </w:style>
  <w:style w:type="paragraph" w:customStyle="1" w:styleId="Viac2">
    <w:name w:val="Viac 2"/>
    <w:basedOn w:val="Normlny"/>
    <w:next w:val="Normlny"/>
    <w:link w:val="Znakviac2"/>
    <w:uiPriority w:val="12"/>
    <w:qFormat/>
    <w:rsid w:val="00E643D6"/>
    <w:pPr>
      <w:jc w:val="right"/>
    </w:pPr>
    <w:rPr>
      <w:i/>
    </w:rPr>
  </w:style>
  <w:style w:type="character" w:customStyle="1" w:styleId="Znakviac1">
    <w:name w:val="Znak viac 1"/>
    <w:basedOn w:val="Predvolenpsmoodseku"/>
    <w:link w:val="Viac1"/>
    <w:uiPriority w:val="12"/>
    <w:rsid w:val="00E643D6"/>
    <w:rPr>
      <w:rFonts w:ascii="Georgia" w:hAnsi="Georgia"/>
      <w:i/>
    </w:rPr>
  </w:style>
  <w:style w:type="paragraph" w:customStyle="1" w:styleId="Svetlpodtitulok">
    <w:name w:val="Svetlý podtitulok"/>
    <w:basedOn w:val="Normlny"/>
    <w:next w:val="Normlny"/>
    <w:link w:val="Znaksvetlhopodtitulku"/>
    <w:uiPriority w:val="12"/>
    <w:qFormat/>
    <w:rsid w:val="00E643D6"/>
    <w:rPr>
      <w:i/>
      <w:color w:val="FFFFFF" w:themeColor="background1"/>
    </w:rPr>
  </w:style>
  <w:style w:type="character" w:customStyle="1" w:styleId="Znakviac2">
    <w:name w:val="Znak viac 2"/>
    <w:basedOn w:val="Predvolenpsmoodseku"/>
    <w:link w:val="Viac2"/>
    <w:uiPriority w:val="12"/>
    <w:rsid w:val="00E643D6"/>
    <w:rPr>
      <w:rFonts w:ascii="Georgia" w:hAnsi="Georgia"/>
      <w:i/>
    </w:rPr>
  </w:style>
  <w:style w:type="character" w:customStyle="1" w:styleId="Znaksvetlhopodtitulku">
    <w:name w:val="Znak svetlého podtitulku"/>
    <w:basedOn w:val="Predvolenpsmoodseku"/>
    <w:link w:val="Svetlpodtitulok"/>
    <w:uiPriority w:val="12"/>
    <w:rsid w:val="00E643D6"/>
    <w:rPr>
      <w:rFonts w:ascii="Georgia" w:hAnsi="Georgia"/>
      <w:i/>
      <w:color w:val="FFFFFF" w:themeColor="background1"/>
    </w:rPr>
  </w:style>
  <w:style w:type="character" w:styleId="Zmienka">
    <w:name w:val="Mention"/>
    <w:basedOn w:val="Predvolenpsmoodseku"/>
    <w:uiPriority w:val="99"/>
    <w:semiHidden/>
    <w:unhideWhenUsed/>
    <w:rsid w:val="00E643D6"/>
    <w:rPr>
      <w:rFonts w:ascii="Georgia" w:hAnsi="Georgia"/>
      <w:color w:val="2B579A"/>
      <w:shd w:val="clear" w:color="auto" w:fill="E1DFDD"/>
    </w:rPr>
  </w:style>
  <w:style w:type="numbering" w:styleId="111111">
    <w:name w:val="Outline List 2"/>
    <w:basedOn w:val="Bezzoznamu"/>
    <w:uiPriority w:val="99"/>
    <w:semiHidden/>
    <w:unhideWhenUsed/>
    <w:rsid w:val="00E643D6"/>
    <w:pPr>
      <w:numPr>
        <w:numId w:val="1"/>
      </w:numPr>
    </w:pPr>
  </w:style>
  <w:style w:type="numbering" w:styleId="1ai">
    <w:name w:val="Outline List 1"/>
    <w:basedOn w:val="Bezzoznamu"/>
    <w:uiPriority w:val="99"/>
    <w:semiHidden/>
    <w:unhideWhenUsed/>
    <w:rsid w:val="00E643D6"/>
    <w:pPr>
      <w:numPr>
        <w:numId w:val="2"/>
      </w:numPr>
    </w:pPr>
  </w:style>
  <w:style w:type="character" w:styleId="KdHTML">
    <w:name w:val="HTML Code"/>
    <w:basedOn w:val="Predvolenpsmoodseku"/>
    <w:uiPriority w:val="99"/>
    <w:semiHidden/>
    <w:unhideWhenUsed/>
    <w:rsid w:val="00E643D6"/>
    <w:rPr>
      <w:rFonts w:ascii="Consolas" w:hAnsi="Consolas"/>
      <w:sz w:val="20"/>
      <w:szCs w:val="20"/>
    </w:rPr>
  </w:style>
  <w:style w:type="character" w:styleId="PremennHTML">
    <w:name w:val="HTML Variable"/>
    <w:basedOn w:val="Predvolenpsmoodseku"/>
    <w:uiPriority w:val="99"/>
    <w:semiHidden/>
    <w:unhideWhenUsed/>
    <w:rsid w:val="00E643D6"/>
    <w:rPr>
      <w:rFonts w:ascii="Georgia" w:hAnsi="Georgia"/>
      <w:i/>
      <w:iCs/>
    </w:rPr>
  </w:style>
  <w:style w:type="paragraph" w:styleId="AdresaHTML">
    <w:name w:val="HTML Address"/>
    <w:basedOn w:val="Normlny"/>
    <w:link w:val="AdresaHTMLChar"/>
    <w:uiPriority w:val="99"/>
    <w:semiHidden/>
    <w:unhideWhenUsed/>
    <w:rsid w:val="00E643D6"/>
    <w:pPr>
      <w:spacing w:after="0"/>
    </w:pPr>
    <w:rPr>
      <w:i/>
      <w:iCs/>
    </w:rPr>
  </w:style>
  <w:style w:type="character" w:customStyle="1" w:styleId="AdresaHTMLChar">
    <w:name w:val="Adresa HTML Char"/>
    <w:basedOn w:val="Predvolenpsmoodseku"/>
    <w:link w:val="AdresaHTML"/>
    <w:uiPriority w:val="99"/>
    <w:semiHidden/>
    <w:rsid w:val="00E643D6"/>
    <w:rPr>
      <w:rFonts w:ascii="Georgia" w:hAnsi="Georgia"/>
      <w:i/>
      <w:iCs/>
    </w:rPr>
  </w:style>
  <w:style w:type="character" w:styleId="DefinciaHTML">
    <w:name w:val="HTML Definition"/>
    <w:basedOn w:val="Predvolenpsmoodseku"/>
    <w:uiPriority w:val="99"/>
    <w:semiHidden/>
    <w:unhideWhenUsed/>
    <w:rsid w:val="00E643D6"/>
    <w:rPr>
      <w:rFonts w:ascii="Georgia" w:hAnsi="Georgia"/>
      <w:i/>
      <w:iCs/>
    </w:rPr>
  </w:style>
  <w:style w:type="character" w:styleId="CitciaHTML">
    <w:name w:val="HTML Cite"/>
    <w:basedOn w:val="Predvolenpsmoodseku"/>
    <w:uiPriority w:val="99"/>
    <w:semiHidden/>
    <w:unhideWhenUsed/>
    <w:rsid w:val="00E643D6"/>
    <w:rPr>
      <w:rFonts w:ascii="Georgia" w:hAnsi="Georgia"/>
      <w:i/>
      <w:iCs/>
    </w:rPr>
  </w:style>
  <w:style w:type="character" w:styleId="PsacstrojHTML">
    <w:name w:val="HTML Typewriter"/>
    <w:basedOn w:val="Predvolenpsmoodseku"/>
    <w:uiPriority w:val="99"/>
    <w:semiHidden/>
    <w:unhideWhenUsed/>
    <w:rsid w:val="00E643D6"/>
    <w:rPr>
      <w:rFonts w:ascii="Consolas" w:hAnsi="Consolas"/>
      <w:sz w:val="20"/>
      <w:szCs w:val="20"/>
    </w:rPr>
  </w:style>
  <w:style w:type="character" w:styleId="UkkaHTML">
    <w:name w:val="HTML Sample"/>
    <w:basedOn w:val="Predvolenpsmoodseku"/>
    <w:uiPriority w:val="99"/>
    <w:semiHidden/>
    <w:unhideWhenUsed/>
    <w:rsid w:val="00E643D6"/>
    <w:rPr>
      <w:rFonts w:ascii="Consolas" w:hAnsi="Consolas"/>
      <w:sz w:val="24"/>
      <w:szCs w:val="24"/>
    </w:rPr>
  </w:style>
  <w:style w:type="character" w:styleId="SkratkaHTML">
    <w:name w:val="HTML Acronym"/>
    <w:basedOn w:val="Predvolenpsmoodseku"/>
    <w:uiPriority w:val="99"/>
    <w:semiHidden/>
    <w:unhideWhenUsed/>
    <w:rsid w:val="00E643D6"/>
    <w:rPr>
      <w:rFonts w:ascii="Georgia" w:hAnsi="Georgia"/>
    </w:rPr>
  </w:style>
  <w:style w:type="character" w:styleId="KlvesnicaHTML">
    <w:name w:val="HTML Keyboard"/>
    <w:basedOn w:val="Predvolenpsmoodseku"/>
    <w:uiPriority w:val="99"/>
    <w:semiHidden/>
    <w:unhideWhenUsed/>
    <w:rsid w:val="00E643D6"/>
    <w:rPr>
      <w:rFonts w:ascii="Consolas" w:hAnsi="Consolas"/>
      <w:sz w:val="20"/>
      <w:szCs w:val="20"/>
    </w:rPr>
  </w:style>
  <w:style w:type="paragraph" w:styleId="PredformtovanHTML">
    <w:name w:val="HTML Preformatted"/>
    <w:basedOn w:val="Normlny"/>
    <w:link w:val="PredformtovanHTMLChar"/>
    <w:uiPriority w:val="99"/>
    <w:semiHidden/>
    <w:unhideWhenUsed/>
    <w:rsid w:val="00E643D6"/>
    <w:pPr>
      <w:spacing w:after="0"/>
    </w:pPr>
    <w:rPr>
      <w:rFonts w:ascii="Consolas" w:hAnsi="Consolas"/>
      <w:sz w:val="20"/>
      <w:szCs w:val="20"/>
    </w:rPr>
  </w:style>
  <w:style w:type="character" w:customStyle="1" w:styleId="PredformtovanHTMLChar">
    <w:name w:val="Predformátované HTML Char"/>
    <w:basedOn w:val="Predvolenpsmoodseku"/>
    <w:link w:val="PredformtovanHTML"/>
    <w:uiPriority w:val="99"/>
    <w:semiHidden/>
    <w:rsid w:val="00E643D6"/>
    <w:rPr>
      <w:rFonts w:ascii="Consolas" w:hAnsi="Consolas"/>
      <w:sz w:val="20"/>
      <w:szCs w:val="20"/>
    </w:rPr>
  </w:style>
  <w:style w:type="paragraph" w:styleId="Obsah1">
    <w:name w:val="toc 1"/>
    <w:basedOn w:val="Normlny"/>
    <w:next w:val="Normlny"/>
    <w:autoRedefine/>
    <w:uiPriority w:val="39"/>
    <w:semiHidden/>
    <w:unhideWhenUsed/>
    <w:rsid w:val="00E643D6"/>
    <w:pPr>
      <w:spacing w:after="100"/>
    </w:pPr>
  </w:style>
  <w:style w:type="paragraph" w:styleId="Obsah2">
    <w:name w:val="toc 2"/>
    <w:basedOn w:val="Normlny"/>
    <w:next w:val="Normlny"/>
    <w:autoRedefine/>
    <w:uiPriority w:val="39"/>
    <w:semiHidden/>
    <w:unhideWhenUsed/>
    <w:rsid w:val="00E643D6"/>
    <w:pPr>
      <w:spacing w:after="100"/>
      <w:ind w:left="180"/>
    </w:pPr>
  </w:style>
  <w:style w:type="paragraph" w:styleId="Obsah3">
    <w:name w:val="toc 3"/>
    <w:basedOn w:val="Normlny"/>
    <w:next w:val="Normlny"/>
    <w:autoRedefine/>
    <w:uiPriority w:val="39"/>
    <w:semiHidden/>
    <w:unhideWhenUsed/>
    <w:rsid w:val="00E643D6"/>
    <w:pPr>
      <w:spacing w:after="100"/>
      <w:ind w:left="360"/>
    </w:pPr>
  </w:style>
  <w:style w:type="paragraph" w:styleId="Obsah4">
    <w:name w:val="toc 4"/>
    <w:basedOn w:val="Normlny"/>
    <w:next w:val="Normlny"/>
    <w:autoRedefine/>
    <w:uiPriority w:val="39"/>
    <w:semiHidden/>
    <w:unhideWhenUsed/>
    <w:rsid w:val="00E643D6"/>
    <w:pPr>
      <w:spacing w:after="100"/>
      <w:ind w:left="540"/>
    </w:pPr>
  </w:style>
  <w:style w:type="paragraph" w:styleId="Obsah5">
    <w:name w:val="toc 5"/>
    <w:basedOn w:val="Normlny"/>
    <w:next w:val="Normlny"/>
    <w:autoRedefine/>
    <w:uiPriority w:val="39"/>
    <w:semiHidden/>
    <w:unhideWhenUsed/>
    <w:rsid w:val="00E643D6"/>
    <w:pPr>
      <w:spacing w:after="100"/>
      <w:ind w:left="720"/>
    </w:pPr>
  </w:style>
  <w:style w:type="paragraph" w:styleId="Obsah6">
    <w:name w:val="toc 6"/>
    <w:basedOn w:val="Normlny"/>
    <w:next w:val="Normlny"/>
    <w:autoRedefine/>
    <w:uiPriority w:val="39"/>
    <w:semiHidden/>
    <w:unhideWhenUsed/>
    <w:rsid w:val="00E643D6"/>
    <w:pPr>
      <w:spacing w:after="100"/>
      <w:ind w:left="900"/>
    </w:pPr>
  </w:style>
  <w:style w:type="paragraph" w:styleId="Obsah7">
    <w:name w:val="toc 7"/>
    <w:basedOn w:val="Normlny"/>
    <w:next w:val="Normlny"/>
    <w:autoRedefine/>
    <w:uiPriority w:val="39"/>
    <w:semiHidden/>
    <w:unhideWhenUsed/>
    <w:rsid w:val="00E643D6"/>
    <w:pPr>
      <w:spacing w:after="100"/>
      <w:ind w:left="1080"/>
    </w:pPr>
  </w:style>
  <w:style w:type="paragraph" w:styleId="Obsah8">
    <w:name w:val="toc 8"/>
    <w:basedOn w:val="Normlny"/>
    <w:next w:val="Normlny"/>
    <w:autoRedefine/>
    <w:uiPriority w:val="39"/>
    <w:semiHidden/>
    <w:unhideWhenUsed/>
    <w:rsid w:val="00E643D6"/>
    <w:pPr>
      <w:spacing w:after="100"/>
      <w:ind w:left="1260"/>
    </w:pPr>
  </w:style>
  <w:style w:type="paragraph" w:styleId="Obsah9">
    <w:name w:val="toc 9"/>
    <w:basedOn w:val="Normlny"/>
    <w:next w:val="Normlny"/>
    <w:autoRedefine/>
    <w:uiPriority w:val="39"/>
    <w:semiHidden/>
    <w:unhideWhenUsed/>
    <w:rsid w:val="00E643D6"/>
    <w:pPr>
      <w:spacing w:after="100"/>
      <w:ind w:left="1440"/>
    </w:pPr>
  </w:style>
  <w:style w:type="paragraph" w:styleId="Hlavikaobsahu">
    <w:name w:val="TOC Heading"/>
    <w:basedOn w:val="Nadpis1"/>
    <w:next w:val="Normlny"/>
    <w:uiPriority w:val="39"/>
    <w:semiHidden/>
    <w:unhideWhenUsed/>
    <w:qFormat/>
    <w:rsid w:val="00E643D6"/>
    <w:pPr>
      <w:keepNext/>
      <w:keepLines/>
      <w:spacing w:before="240" w:line="240" w:lineRule="auto"/>
      <w:outlineLvl w:val="9"/>
    </w:pPr>
    <w:rPr>
      <w:rFonts w:ascii="Times New Roman" w:eastAsiaTheme="majorEastAsia" w:hAnsi="Times New Roman" w:cs="Times New Roman"/>
      <w:b w:val="0"/>
      <w:bCs w:val="0"/>
      <w:color w:val="071A73" w:themeColor="accent1" w:themeShade="BF"/>
      <w:spacing w:val="0"/>
      <w:sz w:val="32"/>
      <w:szCs w:val="32"/>
    </w:rPr>
  </w:style>
  <w:style w:type="character" w:styleId="Jemnodkaz">
    <w:name w:val="Subtle Reference"/>
    <w:basedOn w:val="Predvolenpsmoodseku"/>
    <w:uiPriority w:val="31"/>
    <w:semiHidden/>
    <w:qFormat/>
    <w:rsid w:val="00E643D6"/>
    <w:rPr>
      <w:rFonts w:ascii="Georgia" w:hAnsi="Georgia"/>
      <w:smallCaps/>
      <w:color w:val="5A5A5A" w:themeColor="text1" w:themeTint="A5"/>
    </w:rPr>
  </w:style>
  <w:style w:type="character" w:styleId="Jemnzvraznenie">
    <w:name w:val="Subtle Emphasis"/>
    <w:basedOn w:val="Predvolenpsmoodseku"/>
    <w:uiPriority w:val="19"/>
    <w:semiHidden/>
    <w:qFormat/>
    <w:rsid w:val="00E643D6"/>
    <w:rPr>
      <w:rFonts w:ascii="Georgia" w:hAnsi="Georgia"/>
      <w:i/>
      <w:iCs/>
      <w:color w:val="404040" w:themeColor="text1" w:themeTint="BF"/>
    </w:rPr>
  </w:style>
  <w:style w:type="table" w:styleId="Profesionlnatabuka">
    <w:name w:val="Table Professional"/>
    <w:basedOn w:val="Normlnatabuka"/>
    <w:uiPriority w:val="99"/>
    <w:semiHidden/>
    <w:unhideWhenUsed/>
    <w:rsid w:val="00E643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trednzoznam1">
    <w:name w:val="Medium List 1"/>
    <w:basedOn w:val="Normlnatabuka"/>
    <w:uiPriority w:val="65"/>
    <w:semiHidden/>
    <w:unhideWhenUsed/>
    <w:rsid w:val="00E643D6"/>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trednzoznam1zvraznenie1">
    <w:name w:val="Medium List 1 Accent 1"/>
    <w:basedOn w:val="Normlnatabuka"/>
    <w:uiPriority w:val="65"/>
    <w:semiHidden/>
    <w:unhideWhenUsed/>
    <w:rsid w:val="00E643D6"/>
    <w:pPr>
      <w:spacing w:after="0"/>
    </w:pPr>
    <w:rPr>
      <w:color w:val="000000" w:themeColor="text1"/>
    </w:rPr>
    <w:tblPr>
      <w:tblStyleRowBandSize w:val="1"/>
      <w:tblStyleColBandSize w:val="1"/>
      <w:tblBorders>
        <w:top w:val="single" w:sz="8" w:space="0" w:color="0A249B" w:themeColor="accent1"/>
        <w:bottom w:val="single" w:sz="8" w:space="0" w:color="0A249B" w:themeColor="accent1"/>
      </w:tblBorders>
    </w:tblPr>
    <w:tblStylePr w:type="firstRow">
      <w:rPr>
        <w:rFonts w:asciiTheme="majorHAnsi" w:eastAsiaTheme="majorEastAsia" w:hAnsiTheme="majorHAnsi" w:cstheme="majorBidi"/>
      </w:rPr>
      <w:tblPr/>
      <w:tcPr>
        <w:tcBorders>
          <w:top w:val="nil"/>
          <w:bottom w:val="single" w:sz="8" w:space="0" w:color="0A249B" w:themeColor="accent1"/>
        </w:tcBorders>
      </w:tcPr>
    </w:tblStylePr>
    <w:tblStylePr w:type="lastRow">
      <w:rPr>
        <w:b/>
        <w:bCs/>
        <w:color w:val="44546A" w:themeColor="text2"/>
      </w:rPr>
      <w:tblPr/>
      <w:tcPr>
        <w:tcBorders>
          <w:top w:val="single" w:sz="8" w:space="0" w:color="0A249B" w:themeColor="accent1"/>
          <w:bottom w:val="single" w:sz="8" w:space="0" w:color="0A249B" w:themeColor="accent1"/>
        </w:tcBorders>
      </w:tcPr>
    </w:tblStylePr>
    <w:tblStylePr w:type="firstCol">
      <w:rPr>
        <w:b/>
        <w:bCs/>
      </w:rPr>
    </w:tblStylePr>
    <w:tblStylePr w:type="lastCol">
      <w:rPr>
        <w:b/>
        <w:bCs/>
      </w:rPr>
      <w:tblPr/>
      <w:tcPr>
        <w:tcBorders>
          <w:top w:val="single" w:sz="8" w:space="0" w:color="0A249B" w:themeColor="accent1"/>
          <w:bottom w:val="single" w:sz="8" w:space="0" w:color="0A249B" w:themeColor="accent1"/>
        </w:tcBorders>
      </w:tcPr>
    </w:tblStylePr>
    <w:tblStylePr w:type="band1Vert">
      <w:tblPr/>
      <w:tcPr>
        <w:shd w:val="clear" w:color="auto" w:fill="AEBCF9" w:themeFill="accent1" w:themeFillTint="3F"/>
      </w:tcPr>
    </w:tblStylePr>
    <w:tblStylePr w:type="band1Horz">
      <w:tblPr/>
      <w:tcPr>
        <w:shd w:val="clear" w:color="auto" w:fill="AEBCF9" w:themeFill="accent1" w:themeFillTint="3F"/>
      </w:tcPr>
    </w:tblStylePr>
  </w:style>
  <w:style w:type="table" w:styleId="Strednzoznam1zvraznenie2">
    <w:name w:val="Medium List 1 Accent 2"/>
    <w:basedOn w:val="Normlnatabuka"/>
    <w:uiPriority w:val="65"/>
    <w:semiHidden/>
    <w:unhideWhenUsed/>
    <w:rsid w:val="00E643D6"/>
    <w:pPr>
      <w:spacing w:after="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Strednzoznam1zvraznenie3">
    <w:name w:val="Medium List 1 Accent 3"/>
    <w:basedOn w:val="Normlnatabuka"/>
    <w:uiPriority w:val="65"/>
    <w:semiHidden/>
    <w:unhideWhenUsed/>
    <w:rsid w:val="00E643D6"/>
    <w:pPr>
      <w:spacing w:after="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Strednzoznam1zvraznenie4">
    <w:name w:val="Medium List 1 Accent 4"/>
    <w:basedOn w:val="Normlnatabuka"/>
    <w:uiPriority w:val="65"/>
    <w:semiHidden/>
    <w:unhideWhenUsed/>
    <w:rsid w:val="00E643D6"/>
    <w:pPr>
      <w:spacing w:after="0"/>
    </w:pPr>
    <w:rPr>
      <w:color w:val="000000" w:themeColor="text1"/>
    </w:rPr>
    <w:tblPr>
      <w:tblStyleRowBandSize w:val="1"/>
      <w:tblStyleColBandSize w:val="1"/>
      <w:tblBorders>
        <w:top w:val="single" w:sz="8" w:space="0" w:color="FEDA02" w:themeColor="accent4"/>
        <w:bottom w:val="single" w:sz="8" w:space="0" w:color="FEDA02" w:themeColor="accent4"/>
      </w:tblBorders>
    </w:tblPr>
    <w:tblStylePr w:type="firstRow">
      <w:rPr>
        <w:rFonts w:asciiTheme="majorHAnsi" w:eastAsiaTheme="majorEastAsia" w:hAnsiTheme="majorHAnsi" w:cstheme="majorBidi"/>
      </w:rPr>
      <w:tblPr/>
      <w:tcPr>
        <w:tcBorders>
          <w:top w:val="nil"/>
          <w:bottom w:val="single" w:sz="8" w:space="0" w:color="FEDA02" w:themeColor="accent4"/>
        </w:tcBorders>
      </w:tcPr>
    </w:tblStylePr>
    <w:tblStylePr w:type="lastRow">
      <w:rPr>
        <w:b/>
        <w:bCs/>
        <w:color w:val="44546A" w:themeColor="text2"/>
      </w:rPr>
      <w:tblPr/>
      <w:tcPr>
        <w:tcBorders>
          <w:top w:val="single" w:sz="8" w:space="0" w:color="FEDA02" w:themeColor="accent4"/>
          <w:bottom w:val="single" w:sz="8" w:space="0" w:color="FEDA02" w:themeColor="accent4"/>
        </w:tcBorders>
      </w:tcPr>
    </w:tblStylePr>
    <w:tblStylePr w:type="firstCol">
      <w:rPr>
        <w:b/>
        <w:bCs/>
      </w:rPr>
    </w:tblStylePr>
    <w:tblStylePr w:type="lastCol">
      <w:rPr>
        <w:b/>
        <w:bCs/>
      </w:rPr>
      <w:tblPr/>
      <w:tcPr>
        <w:tcBorders>
          <w:top w:val="single" w:sz="8" w:space="0" w:color="FEDA02" w:themeColor="accent4"/>
          <w:bottom w:val="single" w:sz="8" w:space="0" w:color="FEDA02" w:themeColor="accent4"/>
        </w:tcBorders>
      </w:tcPr>
    </w:tblStylePr>
    <w:tblStylePr w:type="band1Vert">
      <w:tblPr/>
      <w:tcPr>
        <w:shd w:val="clear" w:color="auto" w:fill="FEF5C0" w:themeFill="accent4" w:themeFillTint="3F"/>
      </w:tcPr>
    </w:tblStylePr>
    <w:tblStylePr w:type="band1Horz">
      <w:tblPr/>
      <w:tcPr>
        <w:shd w:val="clear" w:color="auto" w:fill="FEF5C0" w:themeFill="accent4" w:themeFillTint="3F"/>
      </w:tcPr>
    </w:tblStylePr>
  </w:style>
  <w:style w:type="table" w:styleId="Strednzoznam1zvraznenie5">
    <w:name w:val="Medium List 1 Accent 5"/>
    <w:basedOn w:val="Normlnatabuka"/>
    <w:uiPriority w:val="65"/>
    <w:semiHidden/>
    <w:unhideWhenUsed/>
    <w:rsid w:val="00E643D6"/>
    <w:pPr>
      <w:spacing w:after="0"/>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Strednzoznam1zvraznenie6">
    <w:name w:val="Medium List 1 Accent 6"/>
    <w:basedOn w:val="Normlnatabuka"/>
    <w:uiPriority w:val="65"/>
    <w:semiHidden/>
    <w:unhideWhenUsed/>
    <w:rsid w:val="00E643D6"/>
    <w:pPr>
      <w:spacing w:after="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Strednzoznam2">
    <w:name w:val="Medium List 2"/>
    <w:basedOn w:val="Normlnatabuka"/>
    <w:uiPriority w:val="66"/>
    <w:semiHidden/>
    <w:unhideWhenUsed/>
    <w:rsid w:val="00E643D6"/>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1">
    <w:name w:val="Medium List 2 Accent 1"/>
    <w:basedOn w:val="Normlnatabuka"/>
    <w:uiPriority w:val="66"/>
    <w:semiHidden/>
    <w:unhideWhenUsed/>
    <w:rsid w:val="00E643D6"/>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rPr>
        <w:sz w:val="24"/>
        <w:szCs w:val="24"/>
      </w:rPr>
      <w:tblPr/>
      <w:tcPr>
        <w:tcBorders>
          <w:top w:val="nil"/>
          <w:left w:val="nil"/>
          <w:bottom w:val="single" w:sz="24" w:space="0" w:color="0A24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249B" w:themeColor="accent1"/>
          <w:insideH w:val="nil"/>
          <w:insideV w:val="nil"/>
        </w:tcBorders>
        <w:shd w:val="clear" w:color="auto" w:fill="FFFFFF" w:themeFill="background1"/>
      </w:tcPr>
    </w:tblStylePr>
    <w:tblStylePr w:type="lastCol">
      <w:tblPr/>
      <w:tcPr>
        <w:tcBorders>
          <w:top w:val="nil"/>
          <w:left w:val="single" w:sz="8" w:space="0" w:color="0A24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top w:val="nil"/>
          <w:bottom w:val="nil"/>
          <w:insideH w:val="nil"/>
          <w:insideV w:val="nil"/>
        </w:tcBorders>
        <w:shd w:val="clear" w:color="auto" w:fill="AEBC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2">
    <w:name w:val="Medium List 2 Accent 2"/>
    <w:basedOn w:val="Normlnatabuka"/>
    <w:uiPriority w:val="66"/>
    <w:semiHidden/>
    <w:unhideWhenUsed/>
    <w:rsid w:val="00E643D6"/>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3">
    <w:name w:val="Medium List 2 Accent 3"/>
    <w:basedOn w:val="Normlnatabuka"/>
    <w:uiPriority w:val="66"/>
    <w:semiHidden/>
    <w:unhideWhenUsed/>
    <w:rsid w:val="00E643D6"/>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4">
    <w:name w:val="Medium List 2 Accent 4"/>
    <w:basedOn w:val="Normlnatabuka"/>
    <w:uiPriority w:val="66"/>
    <w:semiHidden/>
    <w:unhideWhenUsed/>
    <w:rsid w:val="00E643D6"/>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rPr>
        <w:sz w:val="24"/>
        <w:szCs w:val="24"/>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A02" w:themeColor="accent4"/>
          <w:insideH w:val="nil"/>
          <w:insideV w:val="nil"/>
        </w:tcBorders>
        <w:shd w:val="clear" w:color="auto" w:fill="FFFFFF" w:themeFill="background1"/>
      </w:tcPr>
    </w:tblStylePr>
    <w:tblStylePr w:type="lastCol">
      <w:tblPr/>
      <w:tcPr>
        <w:tcBorders>
          <w:top w:val="nil"/>
          <w:left w:val="single" w:sz="8" w:space="0" w:color="FEDA0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top w:val="nil"/>
          <w:bottom w:val="nil"/>
          <w:insideH w:val="nil"/>
          <w:insideV w:val="nil"/>
        </w:tcBorders>
        <w:shd w:val="clear" w:color="auto" w:fill="FEF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5">
    <w:name w:val="Medium List 2 Accent 5"/>
    <w:basedOn w:val="Normlnatabuka"/>
    <w:uiPriority w:val="66"/>
    <w:semiHidden/>
    <w:unhideWhenUsed/>
    <w:rsid w:val="00E643D6"/>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6">
    <w:name w:val="Medium List 2 Accent 6"/>
    <w:basedOn w:val="Normlnatabuka"/>
    <w:uiPriority w:val="66"/>
    <w:semiHidden/>
    <w:unhideWhenUsed/>
    <w:rsid w:val="00E643D6"/>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podfarbenie1">
    <w:name w:val="Medium Shading 1"/>
    <w:basedOn w:val="Normlnatabuka"/>
    <w:uiPriority w:val="63"/>
    <w:semiHidden/>
    <w:unhideWhenUsed/>
    <w:rsid w:val="00E643D6"/>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rednpodfarbenie1zvraznenie1">
    <w:name w:val="Medium Shading 1 Accent 1"/>
    <w:basedOn w:val="Normlnatabuka"/>
    <w:uiPriority w:val="63"/>
    <w:semiHidden/>
    <w:unhideWhenUsed/>
    <w:rsid w:val="00E643D6"/>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tblBorders>
    </w:tblPr>
    <w:tblStylePr w:type="firstRow">
      <w:pPr>
        <w:spacing w:before="0" w:after="0" w:line="240" w:lineRule="auto"/>
      </w:pPr>
      <w:rPr>
        <w:b/>
        <w:bCs/>
        <w:color w:val="FFFFFF" w:themeColor="background1"/>
      </w:rPr>
      <w:tblPr/>
      <w:tcPr>
        <w:tc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shd w:val="clear" w:color="auto" w:fill="0A249B" w:themeFill="accent1"/>
      </w:tcPr>
    </w:tblStylePr>
    <w:tblStylePr w:type="lastRow">
      <w:pPr>
        <w:spacing w:before="0" w:after="0" w:line="240" w:lineRule="auto"/>
      </w:pPr>
      <w:rPr>
        <w:b/>
        <w:bCs/>
      </w:rPr>
      <w:tblPr/>
      <w:tcPr>
        <w:tcBorders>
          <w:top w:val="double" w:sz="6"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BCF9" w:themeFill="accent1" w:themeFillTint="3F"/>
      </w:tcPr>
    </w:tblStylePr>
    <w:tblStylePr w:type="band1Horz">
      <w:tblPr/>
      <w:tcPr>
        <w:tcBorders>
          <w:insideH w:val="nil"/>
          <w:insideV w:val="nil"/>
        </w:tcBorders>
        <w:shd w:val="clear" w:color="auto" w:fill="AEBCF9" w:themeFill="accent1" w:themeFillTint="3F"/>
      </w:tcPr>
    </w:tblStylePr>
    <w:tblStylePr w:type="band2Horz">
      <w:tblPr/>
      <w:tcPr>
        <w:tcBorders>
          <w:insideH w:val="nil"/>
          <w:insideV w:val="nil"/>
        </w:tcBorders>
      </w:tcPr>
    </w:tblStylePr>
  </w:style>
  <w:style w:type="table" w:styleId="Strednpodfarbenie1zvraznenie2">
    <w:name w:val="Medium Shading 1 Accent 2"/>
    <w:basedOn w:val="Normlnatabuka"/>
    <w:uiPriority w:val="63"/>
    <w:semiHidden/>
    <w:unhideWhenUsed/>
    <w:rsid w:val="00E643D6"/>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trednpodfarbenie1zvraznenie3">
    <w:name w:val="Medium Shading 1 Accent 3"/>
    <w:basedOn w:val="Normlnatabuka"/>
    <w:uiPriority w:val="63"/>
    <w:semiHidden/>
    <w:unhideWhenUsed/>
    <w:rsid w:val="00E643D6"/>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trednpodfarbenie1zvraznenie4">
    <w:name w:val="Medium Shading 1 Accent 4"/>
    <w:basedOn w:val="Normlnatabuka"/>
    <w:uiPriority w:val="63"/>
    <w:semiHidden/>
    <w:unhideWhenUsed/>
    <w:rsid w:val="00E643D6"/>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tblBorders>
    </w:tblPr>
    <w:tblStylePr w:type="firstRow">
      <w:pPr>
        <w:spacing w:before="0" w:after="0" w:line="240" w:lineRule="auto"/>
      </w:pPr>
      <w:rPr>
        <w:b/>
        <w:bCs/>
        <w:color w:val="FFFFFF" w:themeColor="background1"/>
      </w:rPr>
      <w:tblPr/>
      <w:tcPr>
        <w:tc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shd w:val="clear" w:color="auto" w:fill="FEDA02" w:themeFill="accent4"/>
      </w:tcPr>
    </w:tblStylePr>
    <w:tblStylePr w:type="lastRow">
      <w:pPr>
        <w:spacing w:before="0" w:after="0" w:line="240" w:lineRule="auto"/>
      </w:pPr>
      <w:rPr>
        <w:b/>
        <w:bCs/>
      </w:rPr>
      <w:tblPr/>
      <w:tcPr>
        <w:tcBorders>
          <w:top w:val="double" w:sz="6"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4" w:themeFillTint="3F"/>
      </w:tcPr>
    </w:tblStylePr>
    <w:tblStylePr w:type="band1Horz">
      <w:tblPr/>
      <w:tcPr>
        <w:tcBorders>
          <w:insideH w:val="nil"/>
          <w:insideV w:val="nil"/>
        </w:tcBorders>
        <w:shd w:val="clear" w:color="auto" w:fill="FEF5C0" w:themeFill="accent4" w:themeFillTint="3F"/>
      </w:tcPr>
    </w:tblStylePr>
    <w:tblStylePr w:type="band2Horz">
      <w:tblPr/>
      <w:tcPr>
        <w:tcBorders>
          <w:insideH w:val="nil"/>
          <w:insideV w:val="nil"/>
        </w:tcBorders>
      </w:tcPr>
    </w:tblStylePr>
  </w:style>
  <w:style w:type="table" w:styleId="Strednpodfarbenie1zvraznenie5">
    <w:name w:val="Medium Shading 1 Accent 5"/>
    <w:basedOn w:val="Normlnatabuka"/>
    <w:uiPriority w:val="63"/>
    <w:semiHidden/>
    <w:unhideWhenUsed/>
    <w:rsid w:val="00E643D6"/>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Farebnpodfarbenie1zvraznenie6">
    <w:name w:val="Medium Shading 1 Accent 6"/>
    <w:basedOn w:val="Normlnatabuka"/>
    <w:uiPriority w:val="63"/>
    <w:semiHidden/>
    <w:unhideWhenUsed/>
    <w:rsid w:val="00E643D6"/>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trednpodfarbenie2">
    <w:name w:val="Medium Shading 2"/>
    <w:basedOn w:val="Normlnatabuka"/>
    <w:uiPriority w:val="64"/>
    <w:semiHidden/>
    <w:unhideWhenUsed/>
    <w:rsid w:val="00E643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1">
    <w:name w:val="Medium Shading 2 Accent 1"/>
    <w:basedOn w:val="Normlnatabuka"/>
    <w:uiPriority w:val="64"/>
    <w:semiHidden/>
    <w:unhideWhenUsed/>
    <w:rsid w:val="00E643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24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249B" w:themeFill="accent1"/>
      </w:tcPr>
    </w:tblStylePr>
    <w:tblStylePr w:type="lastCol">
      <w:rPr>
        <w:b/>
        <w:bCs/>
        <w:color w:val="FFFFFF" w:themeColor="background1"/>
      </w:rPr>
      <w:tblPr/>
      <w:tcPr>
        <w:tcBorders>
          <w:left w:val="nil"/>
          <w:right w:val="nil"/>
          <w:insideH w:val="nil"/>
          <w:insideV w:val="nil"/>
        </w:tcBorders>
        <w:shd w:val="clear" w:color="auto" w:fill="0A24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2">
    <w:name w:val="Medium Shading 2 Accent 2"/>
    <w:basedOn w:val="Normlnatabuka"/>
    <w:uiPriority w:val="64"/>
    <w:semiHidden/>
    <w:unhideWhenUsed/>
    <w:rsid w:val="00E643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3">
    <w:name w:val="Medium Shading 2 Accent 3"/>
    <w:basedOn w:val="Normlnatabuka"/>
    <w:uiPriority w:val="64"/>
    <w:semiHidden/>
    <w:unhideWhenUsed/>
    <w:rsid w:val="00E643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4">
    <w:name w:val="Medium Shading 2 Accent 4"/>
    <w:basedOn w:val="Normlnatabuka"/>
    <w:uiPriority w:val="64"/>
    <w:semiHidden/>
    <w:unhideWhenUsed/>
    <w:rsid w:val="00E643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A0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DA02" w:themeFill="accent4"/>
      </w:tcPr>
    </w:tblStylePr>
    <w:tblStylePr w:type="lastCol">
      <w:rPr>
        <w:b/>
        <w:bCs/>
        <w:color w:val="FFFFFF" w:themeColor="background1"/>
      </w:rPr>
      <w:tblPr/>
      <w:tcPr>
        <w:tcBorders>
          <w:left w:val="nil"/>
          <w:right w:val="nil"/>
          <w:insideH w:val="nil"/>
          <w:insideV w:val="nil"/>
        </w:tcBorders>
        <w:shd w:val="clear" w:color="auto" w:fill="FEDA0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5">
    <w:name w:val="Medium Shading 2 Accent 5"/>
    <w:basedOn w:val="Normlnatabuka"/>
    <w:uiPriority w:val="64"/>
    <w:semiHidden/>
    <w:unhideWhenUsed/>
    <w:rsid w:val="00E643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Farebnpodfarbenie2zvraznenie6">
    <w:name w:val="Medium Shading 2 Accent 6"/>
    <w:basedOn w:val="Normlnatabuka"/>
    <w:uiPriority w:val="64"/>
    <w:semiHidden/>
    <w:unhideWhenUsed/>
    <w:rsid w:val="00E643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mrieka1">
    <w:name w:val="Medium Grid 1"/>
    <w:basedOn w:val="Normlnatabuka"/>
    <w:uiPriority w:val="67"/>
    <w:semiHidden/>
    <w:unhideWhenUsed/>
    <w:rsid w:val="00E643D6"/>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rednmrieka1zvraznenie1">
    <w:name w:val="Medium Grid 1 Accent 1"/>
    <w:basedOn w:val="Normlnatabuka"/>
    <w:uiPriority w:val="67"/>
    <w:semiHidden/>
    <w:unhideWhenUsed/>
    <w:rsid w:val="00E643D6"/>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insideV w:val="single" w:sz="8" w:space="0" w:color="0F36EC" w:themeColor="accent1" w:themeTint="BF"/>
      </w:tblBorders>
    </w:tblPr>
    <w:tcPr>
      <w:shd w:val="clear" w:color="auto" w:fill="AEBCF9" w:themeFill="accent1" w:themeFillTint="3F"/>
    </w:tcPr>
    <w:tblStylePr w:type="firstRow">
      <w:rPr>
        <w:b/>
        <w:bCs/>
      </w:rPr>
    </w:tblStylePr>
    <w:tblStylePr w:type="lastRow">
      <w:rPr>
        <w:b/>
        <w:bCs/>
      </w:rPr>
      <w:tblPr/>
      <w:tcPr>
        <w:tcBorders>
          <w:top w:val="single" w:sz="18" w:space="0" w:color="0F36EC" w:themeColor="accent1" w:themeTint="BF"/>
        </w:tcBorders>
      </w:tcPr>
    </w:tblStylePr>
    <w:tblStylePr w:type="firstCol">
      <w:rPr>
        <w:b/>
        <w:bCs/>
      </w:rPr>
    </w:tblStylePr>
    <w:tblStylePr w:type="lastCol">
      <w:rPr>
        <w:b/>
        <w:bCs/>
      </w:r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Strednmrieka1zvraznenie2">
    <w:name w:val="Medium Grid 1 Accent 2"/>
    <w:basedOn w:val="Normlnatabuka"/>
    <w:uiPriority w:val="67"/>
    <w:semiHidden/>
    <w:unhideWhenUsed/>
    <w:rsid w:val="00E643D6"/>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Strednmrieka1zvraznenie3">
    <w:name w:val="Medium Grid 1 Accent 3"/>
    <w:basedOn w:val="Normlnatabuka"/>
    <w:uiPriority w:val="67"/>
    <w:semiHidden/>
    <w:unhideWhenUsed/>
    <w:rsid w:val="00E643D6"/>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trednmrieka1zvraznenie4">
    <w:name w:val="Medium Grid 1 Accent 4"/>
    <w:basedOn w:val="Normlnatabuka"/>
    <w:uiPriority w:val="67"/>
    <w:semiHidden/>
    <w:unhideWhenUsed/>
    <w:rsid w:val="00E643D6"/>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insideV w:val="single" w:sz="8" w:space="0" w:color="FEE241" w:themeColor="accent4" w:themeTint="BF"/>
      </w:tblBorders>
    </w:tblPr>
    <w:tcPr>
      <w:shd w:val="clear" w:color="auto" w:fill="FEF5C0" w:themeFill="accent4" w:themeFillTint="3F"/>
    </w:tcPr>
    <w:tblStylePr w:type="firstRow">
      <w:rPr>
        <w:b/>
        <w:bCs/>
      </w:rPr>
    </w:tblStylePr>
    <w:tblStylePr w:type="lastRow">
      <w:rPr>
        <w:b/>
        <w:bCs/>
      </w:rPr>
      <w:tblPr/>
      <w:tcPr>
        <w:tcBorders>
          <w:top w:val="single" w:sz="18" w:space="0" w:color="FEE241" w:themeColor="accent4" w:themeTint="BF"/>
        </w:tcBorders>
      </w:tcPr>
    </w:tblStylePr>
    <w:tblStylePr w:type="firstCol">
      <w:rPr>
        <w:b/>
        <w:bCs/>
      </w:rPr>
    </w:tblStylePr>
    <w:tblStylePr w:type="lastCol">
      <w:rPr>
        <w:b/>
        <w:bCs/>
      </w:r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Strednmrieka1zvraznenie5">
    <w:name w:val="Medium Grid 1 Accent 5"/>
    <w:basedOn w:val="Normlnatabuka"/>
    <w:uiPriority w:val="67"/>
    <w:semiHidden/>
    <w:unhideWhenUsed/>
    <w:rsid w:val="00E643D6"/>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Strednmrieka1zvraznenie6">
    <w:name w:val="Medium Grid 1 Accent 6"/>
    <w:basedOn w:val="Normlnatabuka"/>
    <w:uiPriority w:val="67"/>
    <w:semiHidden/>
    <w:unhideWhenUsed/>
    <w:rsid w:val="00E643D6"/>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Strednmrieka2">
    <w:name w:val="Medium Grid 2"/>
    <w:basedOn w:val="Normlnatabuka"/>
    <w:uiPriority w:val="68"/>
    <w:semiHidden/>
    <w:unhideWhenUsed/>
    <w:rsid w:val="00E643D6"/>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rednmrieka2zvraznenie1">
    <w:name w:val="Medium Grid 2 Accent 1"/>
    <w:basedOn w:val="Normlnatabuka"/>
    <w:uiPriority w:val="68"/>
    <w:semiHidden/>
    <w:unhideWhenUsed/>
    <w:rsid w:val="00E643D6"/>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cPr>
      <w:shd w:val="clear" w:color="auto" w:fill="AEBCF9" w:themeFill="accent1" w:themeFillTint="3F"/>
    </w:tcPr>
    <w:tblStylePr w:type="firstRow">
      <w:rPr>
        <w:b/>
        <w:bCs/>
        <w:color w:val="000000" w:themeColor="text1"/>
      </w:rPr>
      <w:tblPr/>
      <w:tcPr>
        <w:shd w:val="clear" w:color="auto" w:fill="DFE4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C8FA" w:themeFill="accent1" w:themeFillTint="33"/>
      </w:tcPr>
    </w:tblStylePr>
    <w:tblStylePr w:type="band1Vert">
      <w:tblPr/>
      <w:tcPr>
        <w:shd w:val="clear" w:color="auto" w:fill="5D78F4" w:themeFill="accent1" w:themeFillTint="7F"/>
      </w:tcPr>
    </w:tblStylePr>
    <w:tblStylePr w:type="band1Horz">
      <w:tblPr/>
      <w:tcPr>
        <w:tcBorders>
          <w:insideH w:val="single" w:sz="6" w:space="0" w:color="0A249B" w:themeColor="accent1"/>
          <w:insideV w:val="single" w:sz="6" w:space="0" w:color="0A249B" w:themeColor="accent1"/>
        </w:tcBorders>
        <w:shd w:val="clear" w:color="auto" w:fill="5D78F4" w:themeFill="accent1" w:themeFillTint="7F"/>
      </w:tcPr>
    </w:tblStylePr>
    <w:tblStylePr w:type="nwCell">
      <w:tblPr/>
      <w:tcPr>
        <w:shd w:val="clear" w:color="auto" w:fill="FFFFFF" w:themeFill="background1"/>
      </w:tcPr>
    </w:tblStylePr>
  </w:style>
  <w:style w:type="table" w:styleId="Strednmrieka2zvraznenie2">
    <w:name w:val="Medium Grid 2 Accent 2"/>
    <w:basedOn w:val="Normlnatabuka"/>
    <w:uiPriority w:val="68"/>
    <w:semiHidden/>
    <w:unhideWhenUsed/>
    <w:rsid w:val="00E643D6"/>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Strednmrieka2zvraznenie3">
    <w:name w:val="Medium Grid 2 Accent 3"/>
    <w:basedOn w:val="Normlnatabuka"/>
    <w:uiPriority w:val="68"/>
    <w:semiHidden/>
    <w:unhideWhenUsed/>
    <w:rsid w:val="00E643D6"/>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Strednmrieka2zvraznenie4">
    <w:name w:val="Medium Grid 2 Accent 4"/>
    <w:basedOn w:val="Normlnatabuka"/>
    <w:uiPriority w:val="68"/>
    <w:semiHidden/>
    <w:unhideWhenUsed/>
    <w:rsid w:val="00E643D6"/>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cPr>
      <w:shd w:val="clear" w:color="auto" w:fill="FEF5C0" w:themeFill="accent4" w:themeFillTint="3F"/>
    </w:tcPr>
    <w:tblStylePr w:type="firstRow">
      <w:rPr>
        <w:b/>
        <w:bCs/>
        <w:color w:val="000000" w:themeColor="text1"/>
      </w:rPr>
      <w:tblPr/>
      <w:tcPr>
        <w:shd w:val="clear" w:color="auto" w:fill="FF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4" w:themeFillTint="33"/>
      </w:tcPr>
    </w:tblStylePr>
    <w:tblStylePr w:type="band1Vert">
      <w:tblPr/>
      <w:tcPr>
        <w:shd w:val="clear" w:color="auto" w:fill="FEEC80" w:themeFill="accent4" w:themeFillTint="7F"/>
      </w:tcPr>
    </w:tblStylePr>
    <w:tblStylePr w:type="band1Horz">
      <w:tblPr/>
      <w:tcPr>
        <w:tcBorders>
          <w:insideH w:val="single" w:sz="6" w:space="0" w:color="FEDA02" w:themeColor="accent4"/>
          <w:insideV w:val="single" w:sz="6" w:space="0" w:color="FEDA02" w:themeColor="accent4"/>
        </w:tcBorders>
        <w:shd w:val="clear" w:color="auto" w:fill="FEEC80" w:themeFill="accent4" w:themeFillTint="7F"/>
      </w:tcPr>
    </w:tblStylePr>
    <w:tblStylePr w:type="nwCell">
      <w:tblPr/>
      <w:tcPr>
        <w:shd w:val="clear" w:color="auto" w:fill="FFFFFF" w:themeFill="background1"/>
      </w:tcPr>
    </w:tblStylePr>
  </w:style>
  <w:style w:type="table" w:styleId="Strednmrieka2zvraznenie5">
    <w:name w:val="Medium Grid 2 Accent 5"/>
    <w:basedOn w:val="Normlnatabuka"/>
    <w:uiPriority w:val="68"/>
    <w:semiHidden/>
    <w:unhideWhenUsed/>
    <w:rsid w:val="00E643D6"/>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Strednmrieka2zvraznenie6">
    <w:name w:val="Medium Grid 2 Accent 6"/>
    <w:basedOn w:val="Normlnatabuka"/>
    <w:uiPriority w:val="68"/>
    <w:semiHidden/>
    <w:unhideWhenUsed/>
    <w:rsid w:val="00E643D6"/>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Strednmrieka3">
    <w:name w:val="Medium Grid 3"/>
    <w:basedOn w:val="Normlnatabuka"/>
    <w:uiPriority w:val="69"/>
    <w:semiHidden/>
    <w:unhideWhenUsed/>
    <w:rsid w:val="00E643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rednmrieka3zvraznenie1">
    <w:name w:val="Medium Grid 3 Accent 1"/>
    <w:basedOn w:val="Normlnatabuka"/>
    <w:uiPriority w:val="69"/>
    <w:semiHidden/>
    <w:unhideWhenUsed/>
    <w:rsid w:val="00E643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BC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24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24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78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78F4" w:themeFill="accent1" w:themeFillTint="7F"/>
      </w:tcPr>
    </w:tblStylePr>
  </w:style>
  <w:style w:type="table" w:styleId="Strednmrieka3zvraznenie2">
    <w:name w:val="Medium Grid 3 Accent 2"/>
    <w:basedOn w:val="Normlnatabuka"/>
    <w:uiPriority w:val="69"/>
    <w:semiHidden/>
    <w:unhideWhenUsed/>
    <w:rsid w:val="00E643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Strednmrieka3zvraznenie3">
    <w:name w:val="Medium Grid 3 Accent 3"/>
    <w:basedOn w:val="Normlnatabuka"/>
    <w:uiPriority w:val="69"/>
    <w:semiHidden/>
    <w:unhideWhenUsed/>
    <w:rsid w:val="00E643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Strednmrieka3zvraznenie4">
    <w:name w:val="Medium Grid 3 Accent 4"/>
    <w:basedOn w:val="Normlnatabuka"/>
    <w:uiPriority w:val="69"/>
    <w:semiHidden/>
    <w:unhideWhenUsed/>
    <w:rsid w:val="00E643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A0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A0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0" w:themeFill="accent4" w:themeFillTint="7F"/>
      </w:tcPr>
    </w:tblStylePr>
  </w:style>
  <w:style w:type="table" w:styleId="Strednmrieka3zvraznenie5">
    <w:name w:val="Medium Grid 3 Accent 5"/>
    <w:basedOn w:val="Normlnatabuka"/>
    <w:uiPriority w:val="69"/>
    <w:semiHidden/>
    <w:unhideWhenUsed/>
    <w:rsid w:val="00E643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Strednmrieka3zvraznenie6">
    <w:name w:val="Medium Grid 3 Accent 6"/>
    <w:basedOn w:val="Normlnatabuka"/>
    <w:uiPriority w:val="69"/>
    <w:semiHidden/>
    <w:unhideWhenUsed/>
    <w:rsid w:val="00E643D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fia">
    <w:name w:val="Bibliography"/>
    <w:basedOn w:val="Normlny"/>
    <w:next w:val="Normlny"/>
    <w:uiPriority w:val="37"/>
    <w:semiHidden/>
    <w:unhideWhenUsed/>
    <w:rsid w:val="00E643D6"/>
  </w:style>
  <w:style w:type="character" w:styleId="Nzovknihy">
    <w:name w:val="Book Title"/>
    <w:basedOn w:val="Predvolenpsmoodseku"/>
    <w:uiPriority w:val="33"/>
    <w:semiHidden/>
    <w:qFormat/>
    <w:rsid w:val="00E643D6"/>
    <w:rPr>
      <w:rFonts w:ascii="Georgia" w:hAnsi="Georgia"/>
      <w:b/>
      <w:bCs/>
      <w:i/>
      <w:iCs/>
      <w:spacing w:val="5"/>
    </w:rPr>
  </w:style>
  <w:style w:type="character" w:styleId="Hashtag">
    <w:name w:val="Hashtag"/>
    <w:basedOn w:val="Predvolenpsmoodseku"/>
    <w:uiPriority w:val="99"/>
    <w:semiHidden/>
    <w:unhideWhenUsed/>
    <w:rsid w:val="00E643D6"/>
    <w:rPr>
      <w:rFonts w:ascii="Georgia" w:hAnsi="Georgia"/>
      <w:color w:val="2B579A"/>
      <w:shd w:val="clear" w:color="auto" w:fill="E1DFDD"/>
    </w:rPr>
  </w:style>
  <w:style w:type="paragraph" w:styleId="Hlavikasprvy">
    <w:name w:val="Message Header"/>
    <w:basedOn w:val="Normlny"/>
    <w:link w:val="HlavikasprvyChar"/>
    <w:uiPriority w:val="99"/>
    <w:semiHidden/>
    <w:unhideWhenUsed/>
    <w:rsid w:val="00E643D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imes New Roman" w:eastAsiaTheme="majorEastAsia" w:hAnsi="Times New Roman" w:cs="Times New Roman"/>
      <w:sz w:val="24"/>
      <w:szCs w:val="24"/>
    </w:rPr>
  </w:style>
  <w:style w:type="character" w:customStyle="1" w:styleId="HlavikasprvyChar">
    <w:name w:val="Hlavička správy Char"/>
    <w:basedOn w:val="Predvolenpsmoodseku"/>
    <w:link w:val="Hlavikasprvy"/>
    <w:uiPriority w:val="99"/>
    <w:semiHidden/>
    <w:rsid w:val="00E643D6"/>
    <w:rPr>
      <w:rFonts w:ascii="Times New Roman" w:eastAsiaTheme="majorEastAsia" w:hAnsi="Times New Roman" w:cs="Times New Roman"/>
      <w:sz w:val="24"/>
      <w:szCs w:val="24"/>
      <w:shd w:val="pct20" w:color="auto" w:fill="auto"/>
    </w:rPr>
  </w:style>
  <w:style w:type="table" w:styleId="Elegantntabuka">
    <w:name w:val="Table Elegant"/>
    <w:basedOn w:val="Normlnatabuka"/>
    <w:uiPriority w:val="99"/>
    <w:semiHidden/>
    <w:unhideWhenUsed/>
    <w:rsid w:val="00E643D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Zoznam">
    <w:name w:val="List"/>
    <w:basedOn w:val="Normlny"/>
    <w:uiPriority w:val="99"/>
    <w:semiHidden/>
    <w:unhideWhenUsed/>
    <w:rsid w:val="00E643D6"/>
    <w:pPr>
      <w:ind w:left="360" w:hanging="360"/>
      <w:contextualSpacing/>
    </w:pPr>
  </w:style>
  <w:style w:type="paragraph" w:styleId="Zoznam2">
    <w:name w:val="List 2"/>
    <w:basedOn w:val="Normlny"/>
    <w:uiPriority w:val="99"/>
    <w:semiHidden/>
    <w:unhideWhenUsed/>
    <w:rsid w:val="00E643D6"/>
    <w:pPr>
      <w:ind w:left="720" w:hanging="360"/>
      <w:contextualSpacing/>
    </w:pPr>
  </w:style>
  <w:style w:type="paragraph" w:styleId="Zoznam3">
    <w:name w:val="List 3"/>
    <w:basedOn w:val="Normlny"/>
    <w:uiPriority w:val="99"/>
    <w:semiHidden/>
    <w:unhideWhenUsed/>
    <w:rsid w:val="00E643D6"/>
    <w:pPr>
      <w:ind w:left="1080" w:hanging="360"/>
      <w:contextualSpacing/>
    </w:pPr>
  </w:style>
  <w:style w:type="paragraph" w:styleId="Zoznam4">
    <w:name w:val="List 4"/>
    <w:basedOn w:val="Normlny"/>
    <w:uiPriority w:val="99"/>
    <w:semiHidden/>
    <w:unhideWhenUsed/>
    <w:rsid w:val="00E643D6"/>
    <w:pPr>
      <w:ind w:left="1440" w:hanging="360"/>
      <w:contextualSpacing/>
    </w:pPr>
  </w:style>
  <w:style w:type="paragraph" w:styleId="Zoznam5">
    <w:name w:val="List 5"/>
    <w:basedOn w:val="Normlny"/>
    <w:uiPriority w:val="99"/>
    <w:semiHidden/>
    <w:unhideWhenUsed/>
    <w:rsid w:val="00E643D6"/>
    <w:pPr>
      <w:ind w:left="1800" w:hanging="360"/>
      <w:contextualSpacing/>
    </w:pPr>
  </w:style>
  <w:style w:type="table" w:styleId="Tabukaakozoznam1">
    <w:name w:val="Table List 1"/>
    <w:basedOn w:val="Normlnatabuka"/>
    <w:uiPriority w:val="99"/>
    <w:semiHidden/>
    <w:unhideWhenUsed/>
    <w:rsid w:val="00E643D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2">
    <w:name w:val="Table List 2"/>
    <w:basedOn w:val="Normlnatabuka"/>
    <w:uiPriority w:val="99"/>
    <w:semiHidden/>
    <w:unhideWhenUsed/>
    <w:rsid w:val="00E643D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3">
    <w:name w:val="Table List 3"/>
    <w:basedOn w:val="Normlnatabuka"/>
    <w:uiPriority w:val="99"/>
    <w:semiHidden/>
    <w:unhideWhenUsed/>
    <w:rsid w:val="00E643D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kaakozoznam4">
    <w:name w:val="Table List 4"/>
    <w:basedOn w:val="Normlnatabuka"/>
    <w:uiPriority w:val="99"/>
    <w:semiHidden/>
    <w:unhideWhenUsed/>
    <w:rsid w:val="00E643D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kaakozoznam5">
    <w:name w:val="Table List 5"/>
    <w:basedOn w:val="Normlnatabuka"/>
    <w:uiPriority w:val="99"/>
    <w:semiHidden/>
    <w:unhideWhenUsed/>
    <w:rsid w:val="00E643D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kaakozoznam6">
    <w:name w:val="Table List 6"/>
    <w:basedOn w:val="Normlnatabuka"/>
    <w:uiPriority w:val="99"/>
    <w:semiHidden/>
    <w:unhideWhenUsed/>
    <w:rsid w:val="00E643D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kaakozoznam7">
    <w:name w:val="Table List 7"/>
    <w:basedOn w:val="Normlnatabuka"/>
    <w:uiPriority w:val="99"/>
    <w:semiHidden/>
    <w:unhideWhenUsed/>
    <w:rsid w:val="00E643D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kaakozoznam8">
    <w:name w:val="Table List 8"/>
    <w:basedOn w:val="Normlnatabuka"/>
    <w:uiPriority w:val="99"/>
    <w:semiHidden/>
    <w:unhideWhenUsed/>
    <w:rsid w:val="00E643D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Pokraovaniezoznamu">
    <w:name w:val="List Continue"/>
    <w:basedOn w:val="Normlny"/>
    <w:uiPriority w:val="99"/>
    <w:semiHidden/>
    <w:unhideWhenUsed/>
    <w:rsid w:val="00E643D6"/>
    <w:pPr>
      <w:spacing w:after="120"/>
      <w:ind w:left="360"/>
      <w:contextualSpacing/>
    </w:pPr>
  </w:style>
  <w:style w:type="paragraph" w:styleId="Pokraovaniezoznamu2">
    <w:name w:val="List Continue 2"/>
    <w:basedOn w:val="Normlny"/>
    <w:uiPriority w:val="99"/>
    <w:semiHidden/>
    <w:unhideWhenUsed/>
    <w:rsid w:val="00E643D6"/>
    <w:pPr>
      <w:spacing w:after="120"/>
      <w:ind w:left="720"/>
      <w:contextualSpacing/>
    </w:pPr>
  </w:style>
  <w:style w:type="paragraph" w:styleId="Pokraovaniezoznamu3">
    <w:name w:val="List Continue 3"/>
    <w:basedOn w:val="Normlny"/>
    <w:uiPriority w:val="99"/>
    <w:semiHidden/>
    <w:unhideWhenUsed/>
    <w:rsid w:val="00E643D6"/>
    <w:pPr>
      <w:spacing w:after="120"/>
      <w:ind w:left="1080"/>
      <w:contextualSpacing/>
    </w:pPr>
  </w:style>
  <w:style w:type="paragraph" w:styleId="Pokraovaniezoznamu4">
    <w:name w:val="List Continue 4"/>
    <w:basedOn w:val="Normlny"/>
    <w:uiPriority w:val="99"/>
    <w:semiHidden/>
    <w:unhideWhenUsed/>
    <w:rsid w:val="00E643D6"/>
    <w:pPr>
      <w:spacing w:after="120"/>
      <w:ind w:left="1440"/>
      <w:contextualSpacing/>
    </w:pPr>
  </w:style>
  <w:style w:type="paragraph" w:styleId="Pokraovaniezoznamu5">
    <w:name w:val="List Continue 5"/>
    <w:basedOn w:val="Normlny"/>
    <w:uiPriority w:val="99"/>
    <w:semiHidden/>
    <w:unhideWhenUsed/>
    <w:rsid w:val="00E643D6"/>
    <w:pPr>
      <w:spacing w:after="120"/>
      <w:ind w:left="1800"/>
      <w:contextualSpacing/>
    </w:pPr>
  </w:style>
  <w:style w:type="paragraph" w:styleId="Odsekzoznamu">
    <w:name w:val="List Paragraph"/>
    <w:basedOn w:val="Normlny"/>
    <w:uiPriority w:val="34"/>
    <w:semiHidden/>
    <w:qFormat/>
    <w:rsid w:val="00E643D6"/>
    <w:pPr>
      <w:ind w:left="720"/>
      <w:contextualSpacing/>
    </w:pPr>
  </w:style>
  <w:style w:type="paragraph" w:styleId="slovanzoznam">
    <w:name w:val="List Number"/>
    <w:basedOn w:val="Normlny"/>
    <w:uiPriority w:val="99"/>
    <w:semiHidden/>
    <w:unhideWhenUsed/>
    <w:rsid w:val="00E643D6"/>
    <w:pPr>
      <w:numPr>
        <w:numId w:val="3"/>
      </w:numPr>
      <w:contextualSpacing/>
    </w:pPr>
  </w:style>
  <w:style w:type="paragraph" w:styleId="slovanzoznam2">
    <w:name w:val="List Number 2"/>
    <w:basedOn w:val="Normlny"/>
    <w:uiPriority w:val="99"/>
    <w:semiHidden/>
    <w:unhideWhenUsed/>
    <w:rsid w:val="00E643D6"/>
    <w:pPr>
      <w:numPr>
        <w:numId w:val="4"/>
      </w:numPr>
      <w:contextualSpacing/>
    </w:pPr>
  </w:style>
  <w:style w:type="paragraph" w:styleId="slovanzoznam3">
    <w:name w:val="List Number 3"/>
    <w:basedOn w:val="Normlny"/>
    <w:uiPriority w:val="99"/>
    <w:semiHidden/>
    <w:unhideWhenUsed/>
    <w:rsid w:val="00E643D6"/>
    <w:pPr>
      <w:numPr>
        <w:numId w:val="5"/>
      </w:numPr>
      <w:contextualSpacing/>
    </w:pPr>
  </w:style>
  <w:style w:type="paragraph" w:styleId="slovanzoznam4">
    <w:name w:val="List Number 4"/>
    <w:basedOn w:val="Normlny"/>
    <w:uiPriority w:val="99"/>
    <w:semiHidden/>
    <w:unhideWhenUsed/>
    <w:rsid w:val="00E643D6"/>
    <w:pPr>
      <w:numPr>
        <w:numId w:val="6"/>
      </w:numPr>
      <w:contextualSpacing/>
    </w:pPr>
  </w:style>
  <w:style w:type="paragraph" w:styleId="slovanzoznam5">
    <w:name w:val="List Number 5"/>
    <w:basedOn w:val="Normlny"/>
    <w:uiPriority w:val="99"/>
    <w:semiHidden/>
    <w:unhideWhenUsed/>
    <w:rsid w:val="00E643D6"/>
    <w:pPr>
      <w:numPr>
        <w:numId w:val="7"/>
      </w:numPr>
      <w:contextualSpacing/>
    </w:pPr>
  </w:style>
  <w:style w:type="paragraph" w:styleId="Zoznamsodrkami">
    <w:name w:val="List Bullet"/>
    <w:basedOn w:val="Normlny"/>
    <w:uiPriority w:val="99"/>
    <w:semiHidden/>
    <w:unhideWhenUsed/>
    <w:rsid w:val="00E643D6"/>
    <w:pPr>
      <w:numPr>
        <w:numId w:val="8"/>
      </w:numPr>
      <w:contextualSpacing/>
    </w:pPr>
  </w:style>
  <w:style w:type="paragraph" w:styleId="Zoznamsodrkami2">
    <w:name w:val="List Bullet 2"/>
    <w:basedOn w:val="Normlny"/>
    <w:uiPriority w:val="99"/>
    <w:semiHidden/>
    <w:unhideWhenUsed/>
    <w:rsid w:val="00E643D6"/>
    <w:pPr>
      <w:numPr>
        <w:numId w:val="9"/>
      </w:numPr>
      <w:contextualSpacing/>
    </w:pPr>
  </w:style>
  <w:style w:type="paragraph" w:styleId="Zoznamsodrkami3">
    <w:name w:val="List Bullet 3"/>
    <w:basedOn w:val="Normlny"/>
    <w:uiPriority w:val="99"/>
    <w:semiHidden/>
    <w:unhideWhenUsed/>
    <w:rsid w:val="00E643D6"/>
    <w:pPr>
      <w:numPr>
        <w:numId w:val="10"/>
      </w:numPr>
      <w:contextualSpacing/>
    </w:pPr>
  </w:style>
  <w:style w:type="paragraph" w:styleId="Zoznamsodrkami4">
    <w:name w:val="List Bullet 4"/>
    <w:basedOn w:val="Normlny"/>
    <w:uiPriority w:val="99"/>
    <w:semiHidden/>
    <w:unhideWhenUsed/>
    <w:rsid w:val="00E643D6"/>
    <w:pPr>
      <w:numPr>
        <w:numId w:val="11"/>
      </w:numPr>
      <w:contextualSpacing/>
    </w:pPr>
  </w:style>
  <w:style w:type="paragraph" w:styleId="Zoznamsodrkami5">
    <w:name w:val="List Bullet 5"/>
    <w:basedOn w:val="Normlny"/>
    <w:uiPriority w:val="99"/>
    <w:semiHidden/>
    <w:unhideWhenUsed/>
    <w:rsid w:val="00E643D6"/>
    <w:pPr>
      <w:numPr>
        <w:numId w:val="12"/>
      </w:numPr>
      <w:contextualSpacing/>
    </w:pPr>
  </w:style>
  <w:style w:type="table" w:styleId="Klasicktabuka1">
    <w:name w:val="Table Classic 1"/>
    <w:basedOn w:val="Normlnatabuka"/>
    <w:uiPriority w:val="99"/>
    <w:semiHidden/>
    <w:unhideWhenUsed/>
    <w:rsid w:val="00E643D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2">
    <w:name w:val="Table Classic 2"/>
    <w:basedOn w:val="Normlnatabuka"/>
    <w:uiPriority w:val="99"/>
    <w:semiHidden/>
    <w:unhideWhenUsed/>
    <w:rsid w:val="00E643D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ka3">
    <w:name w:val="Table Classic 3"/>
    <w:basedOn w:val="Normlnatabuka"/>
    <w:uiPriority w:val="99"/>
    <w:semiHidden/>
    <w:unhideWhenUsed/>
    <w:rsid w:val="00E643D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ka4">
    <w:name w:val="Table Classic 4"/>
    <w:basedOn w:val="Normlnatabuka"/>
    <w:uiPriority w:val="99"/>
    <w:semiHidden/>
    <w:unhideWhenUsed/>
    <w:rsid w:val="00E643D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Zoznamobrzkov">
    <w:name w:val="table of figures"/>
    <w:basedOn w:val="Normlny"/>
    <w:next w:val="Normlny"/>
    <w:uiPriority w:val="99"/>
    <w:semiHidden/>
    <w:unhideWhenUsed/>
    <w:rsid w:val="00E643D6"/>
    <w:pPr>
      <w:spacing w:after="0"/>
    </w:pPr>
  </w:style>
  <w:style w:type="paragraph" w:styleId="Textmakra">
    <w:name w:val="macro"/>
    <w:link w:val="TextmakraChar"/>
    <w:uiPriority w:val="99"/>
    <w:semiHidden/>
    <w:unhideWhenUsed/>
    <w:rsid w:val="00E643D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makraChar">
    <w:name w:val="Text makra Char"/>
    <w:basedOn w:val="Predvolenpsmoodseku"/>
    <w:link w:val="Textmakra"/>
    <w:uiPriority w:val="99"/>
    <w:semiHidden/>
    <w:rsid w:val="00E643D6"/>
    <w:rPr>
      <w:rFonts w:ascii="Consolas" w:hAnsi="Consolas"/>
      <w:sz w:val="20"/>
      <w:szCs w:val="20"/>
    </w:rPr>
  </w:style>
  <w:style w:type="paragraph" w:styleId="Spiatonadresanaoblke">
    <w:name w:val="envelope return"/>
    <w:basedOn w:val="Normlny"/>
    <w:uiPriority w:val="99"/>
    <w:semiHidden/>
    <w:unhideWhenUsed/>
    <w:rsid w:val="00E643D6"/>
    <w:pPr>
      <w:spacing w:after="0"/>
    </w:pPr>
    <w:rPr>
      <w:rFonts w:ascii="Times New Roman" w:eastAsiaTheme="majorEastAsia" w:hAnsi="Times New Roman" w:cs="Times New Roman"/>
      <w:sz w:val="20"/>
      <w:szCs w:val="20"/>
    </w:rPr>
  </w:style>
  <w:style w:type="character" w:styleId="Odkaznavysvetlivku">
    <w:name w:val="endnote reference"/>
    <w:basedOn w:val="Predvolenpsmoodseku"/>
    <w:uiPriority w:val="99"/>
    <w:semiHidden/>
    <w:unhideWhenUsed/>
    <w:rsid w:val="00E643D6"/>
    <w:rPr>
      <w:rFonts w:ascii="Georgia" w:hAnsi="Georgia"/>
      <w:vertAlign w:val="superscript"/>
    </w:rPr>
  </w:style>
  <w:style w:type="paragraph" w:styleId="Textvysvetlivky">
    <w:name w:val="endnote text"/>
    <w:basedOn w:val="Normlny"/>
    <w:link w:val="TextvysvetlivkyChar"/>
    <w:uiPriority w:val="99"/>
    <w:semiHidden/>
    <w:unhideWhenUsed/>
    <w:rsid w:val="00E643D6"/>
    <w:pPr>
      <w:spacing w:after="0"/>
    </w:pPr>
    <w:rPr>
      <w:sz w:val="20"/>
      <w:szCs w:val="20"/>
    </w:rPr>
  </w:style>
  <w:style w:type="character" w:customStyle="1" w:styleId="TextvysvetlivkyChar">
    <w:name w:val="Text vysvetlivky Char"/>
    <w:basedOn w:val="Predvolenpsmoodseku"/>
    <w:link w:val="Textvysvetlivky"/>
    <w:uiPriority w:val="99"/>
    <w:semiHidden/>
    <w:rsid w:val="00E643D6"/>
    <w:rPr>
      <w:rFonts w:ascii="Georgia" w:hAnsi="Georgia"/>
      <w:sz w:val="20"/>
      <w:szCs w:val="20"/>
    </w:rPr>
  </w:style>
  <w:style w:type="paragraph" w:styleId="Zoznamcitci">
    <w:name w:val="table of authorities"/>
    <w:basedOn w:val="Normlny"/>
    <w:next w:val="Normlny"/>
    <w:uiPriority w:val="99"/>
    <w:semiHidden/>
    <w:unhideWhenUsed/>
    <w:rsid w:val="00E643D6"/>
    <w:pPr>
      <w:spacing w:after="0"/>
      <w:ind w:left="180" w:hanging="180"/>
    </w:pPr>
  </w:style>
  <w:style w:type="paragraph" w:styleId="Hlavikazoznamucitci">
    <w:name w:val="toa heading"/>
    <w:basedOn w:val="Normlny"/>
    <w:next w:val="Normlny"/>
    <w:uiPriority w:val="99"/>
    <w:semiHidden/>
    <w:unhideWhenUsed/>
    <w:rsid w:val="00E643D6"/>
    <w:pPr>
      <w:spacing w:before="120"/>
    </w:pPr>
    <w:rPr>
      <w:rFonts w:ascii="Times New Roman" w:eastAsiaTheme="majorEastAsia" w:hAnsi="Times New Roman" w:cs="Times New Roman"/>
      <w:b/>
      <w:bCs/>
      <w:sz w:val="24"/>
      <w:szCs w:val="24"/>
    </w:rPr>
  </w:style>
  <w:style w:type="table" w:styleId="Farebnzoznam">
    <w:name w:val="Colorful List"/>
    <w:basedOn w:val="Normlnatabuka"/>
    <w:uiPriority w:val="72"/>
    <w:semiHidden/>
    <w:unhideWhenUsed/>
    <w:rsid w:val="00E643D6"/>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ebnzoznamzvraznenie1">
    <w:name w:val="Colorful List Accent 1"/>
    <w:basedOn w:val="Normlnatabuka"/>
    <w:uiPriority w:val="72"/>
    <w:semiHidden/>
    <w:unhideWhenUsed/>
    <w:rsid w:val="00E643D6"/>
    <w:pPr>
      <w:spacing w:after="0"/>
    </w:pPr>
    <w:rPr>
      <w:color w:val="000000" w:themeColor="text1"/>
    </w:rPr>
    <w:tblPr>
      <w:tblStyleRowBandSize w:val="1"/>
      <w:tblStyleColBandSize w:val="1"/>
    </w:tblPr>
    <w:tcPr>
      <w:shd w:val="clear" w:color="auto" w:fill="DFE4F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CF9" w:themeFill="accent1" w:themeFillTint="3F"/>
      </w:tcPr>
    </w:tblStylePr>
    <w:tblStylePr w:type="band1Horz">
      <w:tblPr/>
      <w:tcPr>
        <w:shd w:val="clear" w:color="auto" w:fill="BEC8FA" w:themeFill="accent1" w:themeFillTint="33"/>
      </w:tcPr>
    </w:tblStylePr>
  </w:style>
  <w:style w:type="table" w:styleId="Farebnzoznamzvraznenie2">
    <w:name w:val="Colorful List Accent 2"/>
    <w:basedOn w:val="Normlnatabuka"/>
    <w:uiPriority w:val="72"/>
    <w:semiHidden/>
    <w:unhideWhenUsed/>
    <w:rsid w:val="00E643D6"/>
    <w:pPr>
      <w:spacing w:after="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ebnzoznamzvraznenie3">
    <w:name w:val="Colorful List Accent 3"/>
    <w:basedOn w:val="Normlnatabuka"/>
    <w:uiPriority w:val="72"/>
    <w:semiHidden/>
    <w:unhideWhenUsed/>
    <w:rsid w:val="00E643D6"/>
    <w:pPr>
      <w:spacing w:after="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BAE01" w:themeFill="accent4" w:themeFillShade="CC"/>
      </w:tcPr>
    </w:tblStylePr>
    <w:tblStylePr w:type="lastRow">
      <w:rPr>
        <w:b/>
        <w:bCs/>
        <w:color w:val="CBAE0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ebnzoznamzvraznenie4">
    <w:name w:val="Colorful List Accent 4"/>
    <w:basedOn w:val="Normlnatabuka"/>
    <w:uiPriority w:val="72"/>
    <w:semiHidden/>
    <w:unhideWhenUsed/>
    <w:rsid w:val="00E643D6"/>
    <w:pPr>
      <w:spacing w:after="0"/>
    </w:pPr>
    <w:rPr>
      <w:color w:val="000000" w:themeColor="text1"/>
    </w:rPr>
    <w:tblPr>
      <w:tblStyleRowBandSize w:val="1"/>
      <w:tblStyleColBandSize w:val="1"/>
    </w:tblPr>
    <w:tcPr>
      <w:shd w:val="clear" w:color="auto" w:fill="FFFB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4" w:themeFillTint="3F"/>
      </w:tcPr>
    </w:tblStylePr>
    <w:tblStylePr w:type="band1Horz">
      <w:tblPr/>
      <w:tcPr>
        <w:shd w:val="clear" w:color="auto" w:fill="FEF7CC" w:themeFill="accent4" w:themeFillTint="33"/>
      </w:tcPr>
    </w:tblStylePr>
  </w:style>
  <w:style w:type="table" w:styleId="Farebnzoznamzvraznenie5">
    <w:name w:val="Colorful List Accent 5"/>
    <w:basedOn w:val="Normlnatabuka"/>
    <w:uiPriority w:val="72"/>
    <w:semiHidden/>
    <w:unhideWhenUsed/>
    <w:rsid w:val="00E643D6"/>
    <w:pPr>
      <w:spacing w:after="0"/>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Farebnzoznamzvraznenie6">
    <w:name w:val="Colorful List Accent 6"/>
    <w:basedOn w:val="Normlnatabuka"/>
    <w:uiPriority w:val="72"/>
    <w:semiHidden/>
    <w:unhideWhenUsed/>
    <w:rsid w:val="00E643D6"/>
    <w:pPr>
      <w:spacing w:after="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ebntabuka1">
    <w:name w:val="Table Colorful 1"/>
    <w:basedOn w:val="Normlnatabuka"/>
    <w:uiPriority w:val="99"/>
    <w:semiHidden/>
    <w:unhideWhenUsed/>
    <w:rsid w:val="00E643D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arebntabuka2">
    <w:name w:val="Table Colorful 2"/>
    <w:basedOn w:val="Normlnatabuka"/>
    <w:uiPriority w:val="99"/>
    <w:semiHidden/>
    <w:unhideWhenUsed/>
    <w:rsid w:val="00E643D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arebntabuka3">
    <w:name w:val="Table Colorful 3"/>
    <w:basedOn w:val="Normlnatabuka"/>
    <w:uiPriority w:val="99"/>
    <w:semiHidden/>
    <w:unhideWhenUsed/>
    <w:rsid w:val="00E643D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ebnpodfarbenie">
    <w:name w:val="Colorful Shading"/>
    <w:basedOn w:val="Normlnatabuka"/>
    <w:uiPriority w:val="71"/>
    <w:semiHidden/>
    <w:unhideWhenUsed/>
    <w:rsid w:val="00E643D6"/>
    <w:pPr>
      <w:spacing w:after="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ebnpodfarbeniezvraznenie1">
    <w:name w:val="Colorful Shading Accent 1"/>
    <w:basedOn w:val="Normlnatabuka"/>
    <w:uiPriority w:val="71"/>
    <w:semiHidden/>
    <w:unhideWhenUsed/>
    <w:rsid w:val="00E643D6"/>
    <w:pPr>
      <w:spacing w:after="0"/>
    </w:pPr>
    <w:rPr>
      <w:color w:val="000000" w:themeColor="text1"/>
    </w:rPr>
    <w:tblPr>
      <w:tblStyleRowBandSize w:val="1"/>
      <w:tblStyleColBandSize w:val="1"/>
      <w:tblBorders>
        <w:top w:val="single" w:sz="24" w:space="0" w:color="ED7D31" w:themeColor="accent2"/>
        <w:left w:val="single" w:sz="4" w:space="0" w:color="0A249B" w:themeColor="accent1"/>
        <w:bottom w:val="single" w:sz="4" w:space="0" w:color="0A249B" w:themeColor="accent1"/>
        <w:right w:val="single" w:sz="4" w:space="0" w:color="0A249B" w:themeColor="accent1"/>
        <w:insideH w:val="single" w:sz="4" w:space="0" w:color="FFFFFF" w:themeColor="background1"/>
        <w:insideV w:val="single" w:sz="4" w:space="0" w:color="FFFFFF" w:themeColor="background1"/>
      </w:tblBorders>
    </w:tblPr>
    <w:tcPr>
      <w:shd w:val="clear" w:color="auto" w:fill="DFE4F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55C" w:themeFill="accent1" w:themeFillShade="99"/>
      </w:tcPr>
    </w:tblStylePr>
    <w:tblStylePr w:type="firstCol">
      <w:rPr>
        <w:color w:val="FFFFFF" w:themeColor="background1"/>
      </w:rPr>
      <w:tblPr/>
      <w:tcPr>
        <w:tcBorders>
          <w:top w:val="nil"/>
          <w:left w:val="nil"/>
          <w:bottom w:val="nil"/>
          <w:right w:val="nil"/>
          <w:insideH w:val="single" w:sz="4" w:space="0" w:color="06155C" w:themeColor="accent1" w:themeShade="99"/>
          <w:insideV w:val="nil"/>
        </w:tcBorders>
        <w:shd w:val="clear" w:color="auto" w:fill="0615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55C" w:themeFill="accent1" w:themeFillShade="99"/>
      </w:tcPr>
    </w:tblStylePr>
    <w:tblStylePr w:type="band1Vert">
      <w:tblPr/>
      <w:tcPr>
        <w:shd w:val="clear" w:color="auto" w:fill="7D92F6" w:themeFill="accent1" w:themeFillTint="66"/>
      </w:tcPr>
    </w:tblStylePr>
    <w:tblStylePr w:type="band1Horz">
      <w:tblPr/>
      <w:tcPr>
        <w:shd w:val="clear" w:color="auto" w:fill="5D78F4" w:themeFill="accent1" w:themeFillTint="7F"/>
      </w:tcPr>
    </w:tblStylePr>
    <w:tblStylePr w:type="neCell">
      <w:rPr>
        <w:color w:val="000000" w:themeColor="text1"/>
      </w:rPr>
    </w:tblStylePr>
    <w:tblStylePr w:type="nwCell">
      <w:rPr>
        <w:color w:val="000000" w:themeColor="text1"/>
      </w:rPr>
    </w:tblStylePr>
  </w:style>
  <w:style w:type="table" w:styleId="Farebnpodfarbeniezvraznenie2">
    <w:name w:val="Colorful Shading Accent 2"/>
    <w:basedOn w:val="Normlnatabuka"/>
    <w:uiPriority w:val="71"/>
    <w:semiHidden/>
    <w:unhideWhenUsed/>
    <w:rsid w:val="00E643D6"/>
    <w:pPr>
      <w:spacing w:after="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ebnpodfarbeniezvraznenie3">
    <w:name w:val="Colorful Shading Accent 3"/>
    <w:basedOn w:val="Normlnatabuka"/>
    <w:uiPriority w:val="71"/>
    <w:semiHidden/>
    <w:unhideWhenUsed/>
    <w:rsid w:val="00E643D6"/>
    <w:pPr>
      <w:spacing w:after="0"/>
    </w:pPr>
    <w:rPr>
      <w:color w:val="000000" w:themeColor="text1"/>
    </w:rPr>
    <w:tblPr>
      <w:tblStyleRowBandSize w:val="1"/>
      <w:tblStyleColBandSize w:val="1"/>
      <w:tblBorders>
        <w:top w:val="single" w:sz="24" w:space="0" w:color="FEDA02"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ebnpodfarbeniezvraznenie4">
    <w:name w:val="Colorful Shading Accent 4"/>
    <w:basedOn w:val="Normlnatabuka"/>
    <w:uiPriority w:val="71"/>
    <w:semiHidden/>
    <w:unhideWhenUsed/>
    <w:rsid w:val="00E643D6"/>
    <w:pPr>
      <w:spacing w:after="0"/>
    </w:pPr>
    <w:rPr>
      <w:color w:val="000000" w:themeColor="text1"/>
    </w:rPr>
    <w:tblPr>
      <w:tblStyleRowBandSize w:val="1"/>
      <w:tblStyleColBandSize w:val="1"/>
      <w:tblBorders>
        <w:top w:val="single" w:sz="24" w:space="0" w:color="A5A5A5" w:themeColor="accent3"/>
        <w:left w:val="single" w:sz="4" w:space="0" w:color="FEDA02" w:themeColor="accent4"/>
        <w:bottom w:val="single" w:sz="4" w:space="0" w:color="FEDA02" w:themeColor="accent4"/>
        <w:right w:val="single" w:sz="4" w:space="0" w:color="FEDA02" w:themeColor="accent4"/>
        <w:insideH w:val="single" w:sz="4" w:space="0" w:color="FFFFFF" w:themeColor="background1"/>
        <w:insideV w:val="single" w:sz="4" w:space="0" w:color="FFFFFF" w:themeColor="background1"/>
      </w:tblBorders>
    </w:tblPr>
    <w:tcPr>
      <w:shd w:val="clear" w:color="auto" w:fill="FFFB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4" w:themeFillShade="99"/>
      </w:tcPr>
    </w:tblStylePr>
    <w:tblStylePr w:type="firstCol">
      <w:rPr>
        <w:color w:val="FFFFFF" w:themeColor="background1"/>
      </w:rPr>
      <w:tblPr/>
      <w:tcPr>
        <w:tcBorders>
          <w:top w:val="nil"/>
          <w:left w:val="nil"/>
          <w:bottom w:val="nil"/>
          <w:right w:val="nil"/>
          <w:insideH w:val="single" w:sz="4" w:space="0" w:color="988200" w:themeColor="accent4" w:themeShade="99"/>
          <w:insideV w:val="nil"/>
        </w:tcBorders>
        <w:shd w:val="clear" w:color="auto" w:fill="988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4" w:themeFillShade="99"/>
      </w:tcPr>
    </w:tblStylePr>
    <w:tblStylePr w:type="band1Vert">
      <w:tblPr/>
      <w:tcPr>
        <w:shd w:val="clear" w:color="auto" w:fill="FEF099" w:themeFill="accent4" w:themeFillTint="66"/>
      </w:tcPr>
    </w:tblStylePr>
    <w:tblStylePr w:type="band1Horz">
      <w:tblPr/>
      <w:tcPr>
        <w:shd w:val="clear" w:color="auto" w:fill="FEEC80" w:themeFill="accent4" w:themeFillTint="7F"/>
      </w:tcPr>
    </w:tblStylePr>
    <w:tblStylePr w:type="neCell">
      <w:rPr>
        <w:color w:val="000000" w:themeColor="text1"/>
      </w:rPr>
    </w:tblStylePr>
    <w:tblStylePr w:type="nwCell">
      <w:rPr>
        <w:color w:val="000000" w:themeColor="text1"/>
      </w:rPr>
    </w:tblStylePr>
  </w:style>
  <w:style w:type="table" w:styleId="Farebnpodfarbeniezvraznenie5">
    <w:name w:val="Colorful Shading Accent 5"/>
    <w:basedOn w:val="Normlnatabuka"/>
    <w:uiPriority w:val="71"/>
    <w:semiHidden/>
    <w:unhideWhenUsed/>
    <w:rsid w:val="00E643D6"/>
    <w:pPr>
      <w:spacing w:after="0"/>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Farebnpodfarbeniezvraznenie6">
    <w:name w:val="Colorful Shading Accent 6"/>
    <w:basedOn w:val="Normlnatabuka"/>
    <w:uiPriority w:val="71"/>
    <w:semiHidden/>
    <w:unhideWhenUsed/>
    <w:rsid w:val="00E643D6"/>
    <w:pPr>
      <w:spacing w:after="0"/>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ebnmrieka">
    <w:name w:val="Colorful Grid"/>
    <w:basedOn w:val="Normlnatabuka"/>
    <w:uiPriority w:val="73"/>
    <w:semiHidden/>
    <w:unhideWhenUsed/>
    <w:rsid w:val="00E643D6"/>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ebnmriekazvraznenie1">
    <w:name w:val="Colorful Grid Accent 1"/>
    <w:basedOn w:val="Normlnatabuka"/>
    <w:uiPriority w:val="73"/>
    <w:semiHidden/>
    <w:unhideWhenUsed/>
    <w:rsid w:val="00E643D6"/>
    <w:pPr>
      <w:spacing w:after="0"/>
    </w:pPr>
    <w:rPr>
      <w:color w:val="000000" w:themeColor="text1"/>
    </w:rPr>
    <w:tblPr>
      <w:tblStyleRowBandSize w:val="1"/>
      <w:tblStyleColBandSize w:val="1"/>
      <w:tblBorders>
        <w:insideH w:val="single" w:sz="4" w:space="0" w:color="FFFFFF" w:themeColor="background1"/>
      </w:tblBorders>
    </w:tblPr>
    <w:tcPr>
      <w:shd w:val="clear" w:color="auto" w:fill="BEC8FA" w:themeFill="accent1" w:themeFillTint="33"/>
    </w:tcPr>
    <w:tblStylePr w:type="firstRow">
      <w:rPr>
        <w:b/>
        <w:bCs/>
      </w:rPr>
      <w:tblPr/>
      <w:tcPr>
        <w:shd w:val="clear" w:color="auto" w:fill="7D92F6" w:themeFill="accent1" w:themeFillTint="66"/>
      </w:tcPr>
    </w:tblStylePr>
    <w:tblStylePr w:type="lastRow">
      <w:rPr>
        <w:b/>
        <w:bCs/>
        <w:color w:val="000000" w:themeColor="text1"/>
      </w:rPr>
      <w:tblPr/>
      <w:tcPr>
        <w:shd w:val="clear" w:color="auto" w:fill="7D92F6" w:themeFill="accent1" w:themeFillTint="66"/>
      </w:tcPr>
    </w:tblStylePr>
    <w:tblStylePr w:type="firstCol">
      <w:rPr>
        <w:color w:val="FFFFFF" w:themeColor="background1"/>
      </w:rPr>
      <w:tblPr/>
      <w:tcPr>
        <w:shd w:val="clear" w:color="auto" w:fill="071A73" w:themeFill="accent1" w:themeFillShade="BF"/>
      </w:tcPr>
    </w:tblStylePr>
    <w:tblStylePr w:type="lastCol">
      <w:rPr>
        <w:color w:val="FFFFFF" w:themeColor="background1"/>
      </w:rPr>
      <w:tblPr/>
      <w:tcPr>
        <w:shd w:val="clear" w:color="auto" w:fill="071A73" w:themeFill="accent1" w:themeFillShade="BF"/>
      </w:tc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Farebnmriekazvraznenie2">
    <w:name w:val="Colorful Grid Accent 2"/>
    <w:basedOn w:val="Normlnatabuka"/>
    <w:uiPriority w:val="73"/>
    <w:semiHidden/>
    <w:unhideWhenUsed/>
    <w:rsid w:val="00E643D6"/>
    <w:pPr>
      <w:spacing w:after="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ebnmriekazvraznenie3">
    <w:name w:val="Colorful Grid Accent 3"/>
    <w:basedOn w:val="Normlnatabuka"/>
    <w:uiPriority w:val="73"/>
    <w:semiHidden/>
    <w:unhideWhenUsed/>
    <w:rsid w:val="00E643D6"/>
    <w:pPr>
      <w:spacing w:after="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ebnmriekazvraznenie4">
    <w:name w:val="Colorful Grid Accent 4"/>
    <w:basedOn w:val="Normlnatabuka"/>
    <w:uiPriority w:val="73"/>
    <w:semiHidden/>
    <w:unhideWhenUsed/>
    <w:rsid w:val="00E643D6"/>
    <w:pPr>
      <w:spacing w:after="0"/>
    </w:pPr>
    <w:rPr>
      <w:color w:val="000000" w:themeColor="text1"/>
    </w:rPr>
    <w:tblPr>
      <w:tblStyleRowBandSize w:val="1"/>
      <w:tblStyleColBandSize w:val="1"/>
      <w:tblBorders>
        <w:insideH w:val="single" w:sz="4" w:space="0" w:color="FFFFFF" w:themeColor="background1"/>
      </w:tblBorders>
    </w:tblPr>
    <w:tcPr>
      <w:shd w:val="clear" w:color="auto" w:fill="FEF7CC" w:themeFill="accent4" w:themeFillTint="33"/>
    </w:tcPr>
    <w:tblStylePr w:type="firstRow">
      <w:rPr>
        <w:b/>
        <w:bCs/>
      </w:rPr>
      <w:tblPr/>
      <w:tcPr>
        <w:shd w:val="clear" w:color="auto" w:fill="FEF099" w:themeFill="accent4" w:themeFillTint="66"/>
      </w:tcPr>
    </w:tblStylePr>
    <w:tblStylePr w:type="lastRow">
      <w:rPr>
        <w:b/>
        <w:bCs/>
        <w:color w:val="000000" w:themeColor="text1"/>
      </w:rPr>
      <w:tblPr/>
      <w:tcPr>
        <w:shd w:val="clear" w:color="auto" w:fill="FEF099" w:themeFill="accent4" w:themeFillTint="66"/>
      </w:tcPr>
    </w:tblStylePr>
    <w:tblStylePr w:type="firstCol">
      <w:rPr>
        <w:color w:val="FFFFFF" w:themeColor="background1"/>
      </w:rPr>
      <w:tblPr/>
      <w:tcPr>
        <w:shd w:val="clear" w:color="auto" w:fill="BEA300" w:themeFill="accent4" w:themeFillShade="BF"/>
      </w:tcPr>
    </w:tblStylePr>
    <w:tblStylePr w:type="lastCol">
      <w:rPr>
        <w:color w:val="FFFFFF" w:themeColor="background1"/>
      </w:rPr>
      <w:tblPr/>
      <w:tcPr>
        <w:shd w:val="clear" w:color="auto" w:fill="BEA300" w:themeFill="accent4" w:themeFillShade="BF"/>
      </w:tc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Farebnmriekazvraznenie5">
    <w:name w:val="Colorful Grid Accent 5"/>
    <w:basedOn w:val="Normlnatabuka"/>
    <w:uiPriority w:val="73"/>
    <w:semiHidden/>
    <w:unhideWhenUsed/>
    <w:rsid w:val="00E643D6"/>
    <w:pPr>
      <w:spacing w:after="0"/>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Farebnmriekazvraznenie6">
    <w:name w:val="Colorful Grid Accent 6"/>
    <w:basedOn w:val="Normlnatabuka"/>
    <w:uiPriority w:val="73"/>
    <w:semiHidden/>
    <w:unhideWhenUsed/>
    <w:rsid w:val="00E643D6"/>
    <w:pPr>
      <w:spacing w:after="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Textkomentra">
    <w:name w:val="annotation text"/>
    <w:basedOn w:val="Normlny"/>
    <w:link w:val="TextkomentraChar"/>
    <w:uiPriority w:val="99"/>
    <w:semiHidden/>
    <w:unhideWhenUsed/>
    <w:rsid w:val="00E643D6"/>
    <w:rPr>
      <w:sz w:val="20"/>
      <w:szCs w:val="20"/>
    </w:rPr>
  </w:style>
  <w:style w:type="character" w:customStyle="1" w:styleId="TextkomentraChar">
    <w:name w:val="Text komentára Char"/>
    <w:basedOn w:val="Predvolenpsmoodseku"/>
    <w:link w:val="Textkomentra"/>
    <w:uiPriority w:val="99"/>
    <w:semiHidden/>
    <w:rsid w:val="00E643D6"/>
    <w:rPr>
      <w:rFonts w:ascii="Georgia" w:hAnsi="Georgia"/>
      <w:sz w:val="20"/>
      <w:szCs w:val="20"/>
    </w:rPr>
  </w:style>
  <w:style w:type="paragraph" w:styleId="Predmetkomentra">
    <w:name w:val="annotation subject"/>
    <w:basedOn w:val="Textkomentra"/>
    <w:next w:val="Textkomentra"/>
    <w:link w:val="PredmetkomentraChar"/>
    <w:uiPriority w:val="99"/>
    <w:semiHidden/>
    <w:unhideWhenUsed/>
    <w:rsid w:val="00E643D6"/>
    <w:rPr>
      <w:b/>
      <w:bCs/>
    </w:rPr>
  </w:style>
  <w:style w:type="character" w:customStyle="1" w:styleId="PredmetkomentraChar">
    <w:name w:val="Predmet komentára Char"/>
    <w:basedOn w:val="TextkomentraChar"/>
    <w:link w:val="Predmetkomentra"/>
    <w:uiPriority w:val="99"/>
    <w:semiHidden/>
    <w:rsid w:val="00E643D6"/>
    <w:rPr>
      <w:rFonts w:ascii="Georgia" w:hAnsi="Georgia"/>
      <w:b/>
      <w:bCs/>
      <w:sz w:val="20"/>
      <w:szCs w:val="20"/>
    </w:rPr>
  </w:style>
  <w:style w:type="character" w:styleId="Odkaznakomentr">
    <w:name w:val="annotation reference"/>
    <w:basedOn w:val="Predvolenpsmoodseku"/>
    <w:uiPriority w:val="99"/>
    <w:semiHidden/>
    <w:unhideWhenUsed/>
    <w:rsid w:val="00E643D6"/>
    <w:rPr>
      <w:rFonts w:ascii="Georgia" w:hAnsi="Georgia"/>
      <w:sz w:val="16"/>
      <w:szCs w:val="16"/>
    </w:rPr>
  </w:style>
  <w:style w:type="paragraph" w:styleId="Textbubliny">
    <w:name w:val="Balloon Text"/>
    <w:basedOn w:val="Normlny"/>
    <w:link w:val="TextbublinyChar"/>
    <w:uiPriority w:val="99"/>
    <w:semiHidden/>
    <w:unhideWhenUsed/>
    <w:rsid w:val="00E643D6"/>
    <w:pPr>
      <w:spacing w:after="0"/>
    </w:pPr>
    <w:rPr>
      <w:rFonts w:ascii="Microsoft YaHei UI" w:eastAsia="Microsoft YaHei UI" w:hAnsi="Microsoft YaHei UI"/>
    </w:rPr>
  </w:style>
  <w:style w:type="character" w:customStyle="1" w:styleId="TextbublinyChar">
    <w:name w:val="Text bubliny Char"/>
    <w:basedOn w:val="Predvolenpsmoodseku"/>
    <w:link w:val="Textbubliny"/>
    <w:uiPriority w:val="99"/>
    <w:semiHidden/>
    <w:rsid w:val="00E643D6"/>
    <w:rPr>
      <w:rFonts w:ascii="Microsoft YaHei UI" w:eastAsia="Microsoft YaHei UI" w:hAnsi="Microsoft YaHei UI"/>
    </w:rPr>
  </w:style>
  <w:style w:type="paragraph" w:styleId="Adresanaoblke">
    <w:name w:val="envelope address"/>
    <w:basedOn w:val="Normlny"/>
    <w:uiPriority w:val="99"/>
    <w:semiHidden/>
    <w:unhideWhenUsed/>
    <w:rsid w:val="00E643D6"/>
    <w:pPr>
      <w:framePr w:w="7920" w:h="1980" w:hRule="exact" w:hSpace="180" w:wrap="auto" w:hAnchor="page" w:xAlign="center" w:yAlign="bottom"/>
      <w:spacing w:after="0"/>
      <w:ind w:left="2880"/>
    </w:pPr>
    <w:rPr>
      <w:rFonts w:ascii="Times New Roman" w:eastAsiaTheme="majorEastAsia" w:hAnsi="Times New Roman" w:cs="Times New Roman"/>
      <w:sz w:val="24"/>
      <w:szCs w:val="24"/>
    </w:rPr>
  </w:style>
  <w:style w:type="paragraph" w:styleId="Oznaitext">
    <w:name w:val="Block Text"/>
    <w:basedOn w:val="Normlny"/>
    <w:uiPriority w:val="99"/>
    <w:semiHidden/>
    <w:unhideWhenUsed/>
    <w:rsid w:val="00E643D6"/>
    <w:pPr>
      <w:pBdr>
        <w:top w:val="single" w:sz="2" w:space="10" w:color="0A249B" w:themeColor="accent1"/>
        <w:left w:val="single" w:sz="2" w:space="10" w:color="0A249B" w:themeColor="accent1"/>
        <w:bottom w:val="single" w:sz="2" w:space="10" w:color="0A249B" w:themeColor="accent1"/>
        <w:right w:val="single" w:sz="2" w:space="10" w:color="0A249B" w:themeColor="accent1"/>
      </w:pBdr>
      <w:ind w:left="1152" w:right="1152"/>
    </w:pPr>
    <w:rPr>
      <w:rFonts w:eastAsiaTheme="minorEastAsia"/>
      <w:i/>
      <w:iCs/>
      <w:color w:val="0A249B" w:themeColor="accent1"/>
    </w:rPr>
  </w:style>
  <w:style w:type="paragraph" w:styleId="truktradokumentu">
    <w:name w:val="Document Map"/>
    <w:basedOn w:val="Normlny"/>
    <w:link w:val="truktradokumentuChar"/>
    <w:uiPriority w:val="99"/>
    <w:semiHidden/>
    <w:unhideWhenUsed/>
    <w:rsid w:val="00E643D6"/>
    <w:pPr>
      <w:spacing w:after="0"/>
    </w:pPr>
    <w:rPr>
      <w:rFonts w:ascii="Microsoft YaHei UI" w:eastAsia="Microsoft YaHei UI" w:hAnsi="Microsoft YaHei UI"/>
    </w:rPr>
  </w:style>
  <w:style w:type="character" w:customStyle="1" w:styleId="truktradokumentuChar">
    <w:name w:val="Štruktúra dokumentu Char"/>
    <w:basedOn w:val="Predvolenpsmoodseku"/>
    <w:link w:val="truktradokumentu"/>
    <w:uiPriority w:val="99"/>
    <w:semiHidden/>
    <w:rsid w:val="00E643D6"/>
    <w:rPr>
      <w:rFonts w:ascii="Microsoft YaHei UI" w:eastAsia="Microsoft YaHei UI" w:hAnsi="Microsoft YaHei UI"/>
    </w:rPr>
  </w:style>
  <w:style w:type="character" w:customStyle="1" w:styleId="Nadpis9Char">
    <w:name w:val="Nadpis 9 Char"/>
    <w:basedOn w:val="Predvolenpsmoodseku"/>
    <w:link w:val="Nadpis9"/>
    <w:uiPriority w:val="9"/>
    <w:semiHidden/>
    <w:rsid w:val="00E643D6"/>
    <w:rPr>
      <w:rFonts w:ascii="Times New Roman" w:eastAsiaTheme="majorEastAsia" w:hAnsi="Times New Roman" w:cs="Times New Roman"/>
      <w:i/>
      <w:iCs/>
      <w:color w:val="272727" w:themeColor="text1" w:themeTint="D8"/>
      <w:sz w:val="21"/>
      <w:szCs w:val="21"/>
    </w:rPr>
  </w:style>
  <w:style w:type="numbering" w:styleId="lnokalebosekcia">
    <w:name w:val="Outline List 3"/>
    <w:basedOn w:val="Bezzoznamu"/>
    <w:uiPriority w:val="99"/>
    <w:semiHidden/>
    <w:unhideWhenUsed/>
    <w:rsid w:val="00E643D6"/>
    <w:pPr>
      <w:numPr>
        <w:numId w:val="13"/>
      </w:numPr>
    </w:pPr>
  </w:style>
  <w:style w:type="table" w:styleId="Obyajntabuka1">
    <w:name w:val="Plain Table 1"/>
    <w:basedOn w:val="Normlnatabuka"/>
    <w:uiPriority w:val="41"/>
    <w:rsid w:val="00E643D6"/>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yajntabuka2">
    <w:name w:val="Plain Table 2"/>
    <w:basedOn w:val="Normlnatabuka"/>
    <w:uiPriority w:val="42"/>
    <w:rsid w:val="00E643D6"/>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yajntabuka3">
    <w:name w:val="Plain Table 3"/>
    <w:basedOn w:val="Normlnatabuka"/>
    <w:uiPriority w:val="43"/>
    <w:rsid w:val="00E643D6"/>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yajntabuka4">
    <w:name w:val="Plain Table 4"/>
    <w:basedOn w:val="Normlnatabuka"/>
    <w:uiPriority w:val="44"/>
    <w:rsid w:val="00E643D6"/>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yajntabuka5">
    <w:name w:val="Plain Table 5"/>
    <w:basedOn w:val="Normlnatabuka"/>
    <w:uiPriority w:val="45"/>
    <w:rsid w:val="00E643D6"/>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tum">
    <w:name w:val="Date"/>
    <w:basedOn w:val="Normlny"/>
    <w:next w:val="Normlny"/>
    <w:link w:val="DtumChar"/>
    <w:uiPriority w:val="99"/>
    <w:semiHidden/>
    <w:unhideWhenUsed/>
    <w:rsid w:val="00E643D6"/>
  </w:style>
  <w:style w:type="character" w:customStyle="1" w:styleId="DtumChar">
    <w:name w:val="Dátum Char"/>
    <w:basedOn w:val="Predvolenpsmoodseku"/>
    <w:link w:val="Dtum"/>
    <w:uiPriority w:val="99"/>
    <w:semiHidden/>
    <w:rsid w:val="00E643D6"/>
    <w:rPr>
      <w:rFonts w:ascii="Georgia" w:hAnsi="Georgia"/>
    </w:rPr>
  </w:style>
  <w:style w:type="character" w:styleId="Zvraznenodkaz">
    <w:name w:val="Intense Reference"/>
    <w:basedOn w:val="Predvolenpsmoodseku"/>
    <w:uiPriority w:val="32"/>
    <w:semiHidden/>
    <w:qFormat/>
    <w:rsid w:val="00E643D6"/>
    <w:rPr>
      <w:rFonts w:ascii="Georgia" w:hAnsi="Georgia"/>
      <w:b/>
      <w:bCs/>
      <w:smallCaps/>
      <w:color w:val="0A249B" w:themeColor="accent1"/>
      <w:spacing w:val="5"/>
    </w:rPr>
  </w:style>
  <w:style w:type="paragraph" w:styleId="Zvraznencitcia">
    <w:name w:val="Intense Quote"/>
    <w:basedOn w:val="Normlny"/>
    <w:next w:val="Normlny"/>
    <w:link w:val="ZvraznencitciaChar"/>
    <w:uiPriority w:val="30"/>
    <w:semiHidden/>
    <w:qFormat/>
    <w:rsid w:val="00E643D6"/>
    <w:pPr>
      <w:pBdr>
        <w:top w:val="single" w:sz="4" w:space="10" w:color="0A249B" w:themeColor="accent1"/>
        <w:bottom w:val="single" w:sz="4" w:space="10" w:color="0A249B" w:themeColor="accent1"/>
      </w:pBdr>
      <w:spacing w:before="360" w:after="360"/>
      <w:ind w:left="864" w:right="864"/>
      <w:jc w:val="center"/>
    </w:pPr>
    <w:rPr>
      <w:i/>
      <w:iCs/>
      <w:color w:val="0A249B" w:themeColor="accent1"/>
    </w:rPr>
  </w:style>
  <w:style w:type="character" w:customStyle="1" w:styleId="ZvraznencitciaChar">
    <w:name w:val="Zvýraznená citácia Char"/>
    <w:basedOn w:val="Predvolenpsmoodseku"/>
    <w:link w:val="Zvraznencitcia"/>
    <w:uiPriority w:val="30"/>
    <w:semiHidden/>
    <w:rsid w:val="00E643D6"/>
    <w:rPr>
      <w:rFonts w:ascii="Georgia" w:hAnsi="Georgia"/>
      <w:i/>
      <w:iCs/>
      <w:color w:val="0A249B" w:themeColor="accent1"/>
    </w:rPr>
  </w:style>
  <w:style w:type="character" w:styleId="Intenzvnezvraznenie">
    <w:name w:val="Intense Emphasis"/>
    <w:basedOn w:val="Predvolenpsmoodseku"/>
    <w:uiPriority w:val="21"/>
    <w:semiHidden/>
    <w:qFormat/>
    <w:rsid w:val="00E643D6"/>
    <w:rPr>
      <w:rFonts w:ascii="Georgia" w:hAnsi="Georgia"/>
      <w:i/>
      <w:iCs/>
      <w:color w:val="0A249B" w:themeColor="accent1"/>
    </w:rPr>
  </w:style>
  <w:style w:type="paragraph" w:styleId="Normlnywebov">
    <w:name w:val="Normal (Web)"/>
    <w:basedOn w:val="Normlny"/>
    <w:uiPriority w:val="99"/>
    <w:semiHidden/>
    <w:unhideWhenUsed/>
    <w:rsid w:val="00E643D6"/>
    <w:rPr>
      <w:rFonts w:ascii="Times New Roman" w:hAnsi="Times New Roman" w:cs="Times New Roman"/>
      <w:sz w:val="24"/>
      <w:szCs w:val="24"/>
    </w:rPr>
  </w:style>
  <w:style w:type="character" w:styleId="Inteligentnhypertextovprepojenie">
    <w:name w:val="Smart Hyperlink"/>
    <w:basedOn w:val="Predvolenpsmoodseku"/>
    <w:uiPriority w:val="99"/>
    <w:semiHidden/>
    <w:unhideWhenUsed/>
    <w:rsid w:val="00E643D6"/>
    <w:rPr>
      <w:rFonts w:ascii="Georgia" w:hAnsi="Georgia"/>
      <w:u w:val="dotted"/>
    </w:rPr>
  </w:style>
  <w:style w:type="character" w:styleId="Nevyrieenzmienka">
    <w:name w:val="Unresolved Mention"/>
    <w:basedOn w:val="Predvolenpsmoodseku"/>
    <w:uiPriority w:val="99"/>
    <w:semiHidden/>
    <w:unhideWhenUsed/>
    <w:rsid w:val="00E643D6"/>
    <w:rPr>
      <w:rFonts w:ascii="Georgia" w:hAnsi="Georgia"/>
      <w:color w:val="605E5C"/>
      <w:shd w:val="clear" w:color="auto" w:fill="E1DFDD"/>
    </w:rPr>
  </w:style>
  <w:style w:type="paragraph" w:styleId="Zkladntext">
    <w:name w:val="Body Text"/>
    <w:basedOn w:val="Normlny"/>
    <w:link w:val="ZkladntextChar"/>
    <w:uiPriority w:val="99"/>
    <w:semiHidden/>
    <w:unhideWhenUsed/>
    <w:rsid w:val="00E643D6"/>
    <w:pPr>
      <w:spacing w:after="120"/>
    </w:pPr>
  </w:style>
  <w:style w:type="character" w:customStyle="1" w:styleId="ZkladntextChar">
    <w:name w:val="Základný text Char"/>
    <w:basedOn w:val="Predvolenpsmoodseku"/>
    <w:link w:val="Zkladntext"/>
    <w:uiPriority w:val="99"/>
    <w:semiHidden/>
    <w:rsid w:val="00E643D6"/>
    <w:rPr>
      <w:rFonts w:ascii="Georgia" w:hAnsi="Georgia"/>
    </w:rPr>
  </w:style>
  <w:style w:type="paragraph" w:styleId="Zkladntext2">
    <w:name w:val="Body Text 2"/>
    <w:basedOn w:val="Normlny"/>
    <w:link w:val="Zkladntext2Char"/>
    <w:uiPriority w:val="99"/>
    <w:semiHidden/>
    <w:unhideWhenUsed/>
    <w:rsid w:val="00E643D6"/>
    <w:pPr>
      <w:spacing w:after="120" w:line="480" w:lineRule="auto"/>
    </w:pPr>
  </w:style>
  <w:style w:type="character" w:customStyle="1" w:styleId="Zkladntext2Char">
    <w:name w:val="Základný text 2 Char"/>
    <w:basedOn w:val="Predvolenpsmoodseku"/>
    <w:link w:val="Zkladntext2"/>
    <w:uiPriority w:val="99"/>
    <w:semiHidden/>
    <w:rsid w:val="00E643D6"/>
    <w:rPr>
      <w:rFonts w:ascii="Georgia" w:hAnsi="Georgia"/>
    </w:rPr>
  </w:style>
  <w:style w:type="paragraph" w:styleId="Zkladntext3">
    <w:name w:val="Body Text 3"/>
    <w:basedOn w:val="Normlny"/>
    <w:link w:val="Zkladntext3Char"/>
    <w:uiPriority w:val="99"/>
    <w:semiHidden/>
    <w:unhideWhenUsed/>
    <w:rsid w:val="00E643D6"/>
    <w:pPr>
      <w:spacing w:after="120"/>
    </w:pPr>
    <w:rPr>
      <w:sz w:val="16"/>
      <w:szCs w:val="16"/>
    </w:rPr>
  </w:style>
  <w:style w:type="character" w:customStyle="1" w:styleId="Zkladntext3Char">
    <w:name w:val="Základný text 3 Char"/>
    <w:basedOn w:val="Predvolenpsmoodseku"/>
    <w:link w:val="Zkladntext3"/>
    <w:uiPriority w:val="99"/>
    <w:semiHidden/>
    <w:rsid w:val="00E643D6"/>
    <w:rPr>
      <w:rFonts w:ascii="Georgia" w:hAnsi="Georgia"/>
      <w:sz w:val="16"/>
      <w:szCs w:val="16"/>
    </w:rPr>
  </w:style>
  <w:style w:type="paragraph" w:styleId="Zarkazkladnhotextu">
    <w:name w:val="Body Text Indent"/>
    <w:basedOn w:val="Normlny"/>
    <w:link w:val="ZarkazkladnhotextuChar"/>
    <w:uiPriority w:val="99"/>
    <w:semiHidden/>
    <w:unhideWhenUsed/>
    <w:rsid w:val="00E643D6"/>
    <w:pPr>
      <w:spacing w:after="120"/>
      <w:ind w:left="360"/>
    </w:pPr>
  </w:style>
  <w:style w:type="character" w:customStyle="1" w:styleId="ZarkazkladnhotextuChar">
    <w:name w:val="Zarážka základného textu Char"/>
    <w:basedOn w:val="Predvolenpsmoodseku"/>
    <w:link w:val="Zarkazkladnhotextu"/>
    <w:uiPriority w:val="99"/>
    <w:semiHidden/>
    <w:rsid w:val="00E643D6"/>
    <w:rPr>
      <w:rFonts w:ascii="Georgia" w:hAnsi="Georgia"/>
    </w:rPr>
  </w:style>
  <w:style w:type="paragraph" w:styleId="Zarkazkladnhotextu2">
    <w:name w:val="Body Text Indent 2"/>
    <w:basedOn w:val="Normlny"/>
    <w:link w:val="Zarkazkladnhotextu2Char"/>
    <w:uiPriority w:val="99"/>
    <w:semiHidden/>
    <w:unhideWhenUsed/>
    <w:rsid w:val="00E643D6"/>
    <w:pPr>
      <w:spacing w:after="120" w:line="480" w:lineRule="auto"/>
      <w:ind w:left="360"/>
    </w:pPr>
  </w:style>
  <w:style w:type="character" w:customStyle="1" w:styleId="Zarkazkladnhotextu2Char">
    <w:name w:val="Zarážka základného textu 2 Char"/>
    <w:basedOn w:val="Predvolenpsmoodseku"/>
    <w:link w:val="Zarkazkladnhotextu2"/>
    <w:uiPriority w:val="99"/>
    <w:semiHidden/>
    <w:rsid w:val="00E643D6"/>
    <w:rPr>
      <w:rFonts w:ascii="Georgia" w:hAnsi="Georgia"/>
    </w:rPr>
  </w:style>
  <w:style w:type="paragraph" w:styleId="Zarkazkladnhotextu3">
    <w:name w:val="Body Text Indent 3"/>
    <w:basedOn w:val="Normlny"/>
    <w:link w:val="Zarkazkladnhotextu3Char"/>
    <w:uiPriority w:val="99"/>
    <w:semiHidden/>
    <w:unhideWhenUsed/>
    <w:rsid w:val="00E643D6"/>
    <w:pPr>
      <w:spacing w:after="120"/>
      <w:ind w:left="360"/>
    </w:pPr>
    <w:rPr>
      <w:sz w:val="16"/>
      <w:szCs w:val="16"/>
    </w:rPr>
  </w:style>
  <w:style w:type="character" w:customStyle="1" w:styleId="Zarkazkladnhotextu3Char">
    <w:name w:val="Zarážka základného textu 3 Char"/>
    <w:basedOn w:val="Predvolenpsmoodseku"/>
    <w:link w:val="Zarkazkladnhotextu3"/>
    <w:uiPriority w:val="99"/>
    <w:semiHidden/>
    <w:rsid w:val="00E643D6"/>
    <w:rPr>
      <w:rFonts w:ascii="Georgia" w:hAnsi="Georgia"/>
      <w:sz w:val="16"/>
      <w:szCs w:val="16"/>
    </w:rPr>
  </w:style>
  <w:style w:type="paragraph" w:styleId="Prvzarkazkladnhotextu">
    <w:name w:val="Body Text First Indent"/>
    <w:basedOn w:val="Zkladntext"/>
    <w:link w:val="PrvzarkazkladnhotextuChar"/>
    <w:uiPriority w:val="99"/>
    <w:semiHidden/>
    <w:unhideWhenUsed/>
    <w:rsid w:val="00E643D6"/>
    <w:pPr>
      <w:spacing w:after="180"/>
      <w:ind w:firstLine="360"/>
    </w:pPr>
  </w:style>
  <w:style w:type="character" w:customStyle="1" w:styleId="PrvzarkazkladnhotextuChar">
    <w:name w:val="Prvá zarážka základného textu Char"/>
    <w:basedOn w:val="ZkladntextChar"/>
    <w:link w:val="Prvzarkazkladnhotextu"/>
    <w:uiPriority w:val="99"/>
    <w:semiHidden/>
    <w:rsid w:val="00E643D6"/>
    <w:rPr>
      <w:rFonts w:ascii="Georgia" w:hAnsi="Georgia"/>
    </w:rPr>
  </w:style>
  <w:style w:type="paragraph" w:styleId="Prvzarkazkladnhotextu2">
    <w:name w:val="Body Text First Indent 2"/>
    <w:basedOn w:val="Zarkazkladnhotextu"/>
    <w:link w:val="Prvzarkazkladnhotextu2Char"/>
    <w:uiPriority w:val="99"/>
    <w:semiHidden/>
    <w:unhideWhenUsed/>
    <w:rsid w:val="00E643D6"/>
    <w:pPr>
      <w:spacing w:after="180"/>
      <w:ind w:firstLine="360"/>
    </w:pPr>
  </w:style>
  <w:style w:type="character" w:customStyle="1" w:styleId="Prvzarkazkladnhotextu2Char">
    <w:name w:val="Prvá zarážka základného textu 2 Char"/>
    <w:basedOn w:val="ZarkazkladnhotextuChar"/>
    <w:link w:val="Prvzarkazkladnhotextu2"/>
    <w:uiPriority w:val="99"/>
    <w:semiHidden/>
    <w:rsid w:val="00E643D6"/>
    <w:rPr>
      <w:rFonts w:ascii="Georgia" w:hAnsi="Georgia"/>
    </w:rPr>
  </w:style>
  <w:style w:type="paragraph" w:styleId="Normlnysozarkami">
    <w:name w:val="Normal Indent"/>
    <w:basedOn w:val="Normlny"/>
    <w:uiPriority w:val="99"/>
    <w:semiHidden/>
    <w:unhideWhenUsed/>
    <w:rsid w:val="00E643D6"/>
    <w:pPr>
      <w:ind w:left="720"/>
    </w:pPr>
  </w:style>
  <w:style w:type="paragraph" w:styleId="Nadpispoznmky">
    <w:name w:val="Note Heading"/>
    <w:basedOn w:val="Normlny"/>
    <w:next w:val="Normlny"/>
    <w:link w:val="NadpispoznmkyChar"/>
    <w:uiPriority w:val="99"/>
    <w:semiHidden/>
    <w:unhideWhenUsed/>
    <w:rsid w:val="00E643D6"/>
    <w:pPr>
      <w:spacing w:after="0"/>
    </w:pPr>
  </w:style>
  <w:style w:type="character" w:customStyle="1" w:styleId="NadpispoznmkyChar">
    <w:name w:val="Nadpis poznámky Char"/>
    <w:basedOn w:val="Predvolenpsmoodseku"/>
    <w:link w:val="Nadpispoznmky"/>
    <w:uiPriority w:val="99"/>
    <w:semiHidden/>
    <w:rsid w:val="00E643D6"/>
    <w:rPr>
      <w:rFonts w:ascii="Georgia" w:hAnsi="Georgia"/>
    </w:rPr>
  </w:style>
  <w:style w:type="table" w:styleId="Moderntabuka">
    <w:name w:val="Table Contemporary"/>
    <w:basedOn w:val="Normlnatabuka"/>
    <w:uiPriority w:val="99"/>
    <w:semiHidden/>
    <w:unhideWhenUsed/>
    <w:rsid w:val="00E643D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etlzoznam">
    <w:name w:val="Light List"/>
    <w:basedOn w:val="Normlnatabuka"/>
    <w:uiPriority w:val="61"/>
    <w:semiHidden/>
    <w:unhideWhenUsed/>
    <w:rsid w:val="00E643D6"/>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zoznamzvraznenie1">
    <w:name w:val="Light List Accent 1"/>
    <w:basedOn w:val="Normlnatabuka"/>
    <w:uiPriority w:val="61"/>
    <w:semiHidden/>
    <w:unhideWhenUsed/>
    <w:rsid w:val="00E643D6"/>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pPr>
        <w:spacing w:before="0" w:after="0" w:line="240" w:lineRule="auto"/>
      </w:pPr>
      <w:rPr>
        <w:b/>
        <w:bCs/>
        <w:color w:val="FFFFFF" w:themeColor="background1"/>
      </w:rPr>
      <w:tblPr/>
      <w:tcPr>
        <w:shd w:val="clear" w:color="auto" w:fill="0A249B" w:themeFill="accent1"/>
      </w:tcPr>
    </w:tblStylePr>
    <w:tblStylePr w:type="lastRow">
      <w:pPr>
        <w:spacing w:before="0" w:after="0" w:line="240" w:lineRule="auto"/>
      </w:pPr>
      <w:rPr>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tcBorders>
      </w:tcPr>
    </w:tblStylePr>
    <w:tblStylePr w:type="firstCol">
      <w:rPr>
        <w:b/>
        <w:bCs/>
      </w:rPr>
    </w:tblStylePr>
    <w:tblStylePr w:type="lastCol">
      <w:rPr>
        <w:b/>
        <w:bCs/>
      </w:r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style>
  <w:style w:type="table" w:styleId="Svetlzoznamzvraznenie2">
    <w:name w:val="Light List Accent 2"/>
    <w:basedOn w:val="Normlnatabuka"/>
    <w:uiPriority w:val="61"/>
    <w:semiHidden/>
    <w:unhideWhenUsed/>
    <w:rsid w:val="00E643D6"/>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vetlzoznamzvraznenie3">
    <w:name w:val="Light List Accent 3"/>
    <w:basedOn w:val="Normlnatabuka"/>
    <w:uiPriority w:val="61"/>
    <w:semiHidden/>
    <w:unhideWhenUsed/>
    <w:rsid w:val="00E643D6"/>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vetlzoznamzvraznenie4">
    <w:name w:val="Light List Accent 4"/>
    <w:basedOn w:val="Normlnatabuka"/>
    <w:uiPriority w:val="61"/>
    <w:semiHidden/>
    <w:unhideWhenUsed/>
    <w:rsid w:val="00E643D6"/>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pPr>
        <w:spacing w:before="0" w:after="0" w:line="240" w:lineRule="auto"/>
      </w:pPr>
      <w:rPr>
        <w:b/>
        <w:bCs/>
        <w:color w:val="FFFFFF" w:themeColor="background1"/>
      </w:rPr>
      <w:tblPr/>
      <w:tcPr>
        <w:shd w:val="clear" w:color="auto" w:fill="FEDA02" w:themeFill="accent4"/>
      </w:tcPr>
    </w:tblStylePr>
    <w:tblStylePr w:type="lastRow">
      <w:pPr>
        <w:spacing w:before="0" w:after="0" w:line="240" w:lineRule="auto"/>
      </w:pPr>
      <w:rPr>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tcBorders>
      </w:tcPr>
    </w:tblStylePr>
    <w:tblStylePr w:type="firstCol">
      <w:rPr>
        <w:b/>
        <w:bCs/>
      </w:rPr>
    </w:tblStylePr>
    <w:tblStylePr w:type="lastCol">
      <w:rPr>
        <w:b/>
        <w:bCs/>
      </w:r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style>
  <w:style w:type="table" w:styleId="Svetlzoznamzvraznenie5">
    <w:name w:val="Light List Accent 5"/>
    <w:basedOn w:val="Normlnatabuka"/>
    <w:uiPriority w:val="61"/>
    <w:semiHidden/>
    <w:unhideWhenUsed/>
    <w:rsid w:val="00E643D6"/>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Svetlzoznamzvraznenie6">
    <w:name w:val="Light List Accent 6"/>
    <w:basedOn w:val="Normlnatabuka"/>
    <w:uiPriority w:val="61"/>
    <w:semiHidden/>
    <w:unhideWhenUsed/>
    <w:rsid w:val="00E643D6"/>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vetlpodfarbenie">
    <w:name w:val="Light Shading"/>
    <w:basedOn w:val="Normlnatabuka"/>
    <w:uiPriority w:val="60"/>
    <w:semiHidden/>
    <w:unhideWhenUsed/>
    <w:rsid w:val="00E643D6"/>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podfarbeniezvraznenie1">
    <w:name w:val="Light Shading Accent 1"/>
    <w:basedOn w:val="Normlnatabuka"/>
    <w:uiPriority w:val="60"/>
    <w:semiHidden/>
    <w:unhideWhenUsed/>
    <w:rsid w:val="00E643D6"/>
    <w:pPr>
      <w:spacing w:after="0"/>
    </w:pPr>
    <w:rPr>
      <w:color w:val="071A73" w:themeColor="accent1" w:themeShade="BF"/>
    </w:rPr>
    <w:tblPr>
      <w:tblStyleRowBandSize w:val="1"/>
      <w:tblStyleColBandSize w:val="1"/>
      <w:tblBorders>
        <w:top w:val="single" w:sz="8" w:space="0" w:color="0A249B" w:themeColor="accent1"/>
        <w:bottom w:val="single" w:sz="8" w:space="0" w:color="0A249B" w:themeColor="accent1"/>
      </w:tblBorders>
    </w:tblPr>
    <w:tblStylePr w:type="fir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la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left w:val="nil"/>
          <w:right w:val="nil"/>
          <w:insideH w:val="nil"/>
          <w:insideV w:val="nil"/>
        </w:tcBorders>
        <w:shd w:val="clear" w:color="auto" w:fill="AEBCF9" w:themeFill="accent1" w:themeFillTint="3F"/>
      </w:tcPr>
    </w:tblStylePr>
  </w:style>
  <w:style w:type="table" w:styleId="Svetlpodfarbeniezvraznenie2">
    <w:name w:val="Light Shading Accent 2"/>
    <w:basedOn w:val="Normlnatabuka"/>
    <w:uiPriority w:val="60"/>
    <w:semiHidden/>
    <w:unhideWhenUsed/>
    <w:rsid w:val="00E643D6"/>
    <w:pPr>
      <w:spacing w:after="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vetlpodfarbeniezvraznenie3">
    <w:name w:val="Light Shading Accent 3"/>
    <w:basedOn w:val="Normlnatabuka"/>
    <w:uiPriority w:val="60"/>
    <w:semiHidden/>
    <w:unhideWhenUsed/>
    <w:rsid w:val="00E643D6"/>
    <w:pPr>
      <w:spacing w:after="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vetlpodfarbeniezvraznenie4">
    <w:name w:val="Light Shading Accent 4"/>
    <w:basedOn w:val="Normlnatabuka"/>
    <w:uiPriority w:val="60"/>
    <w:semiHidden/>
    <w:unhideWhenUsed/>
    <w:rsid w:val="00E643D6"/>
    <w:pPr>
      <w:spacing w:after="0"/>
    </w:pPr>
    <w:rPr>
      <w:color w:val="BEA300" w:themeColor="accent4" w:themeShade="BF"/>
    </w:rPr>
    <w:tblPr>
      <w:tblStyleRowBandSize w:val="1"/>
      <w:tblStyleColBandSize w:val="1"/>
      <w:tblBorders>
        <w:top w:val="single" w:sz="8" w:space="0" w:color="FEDA02" w:themeColor="accent4"/>
        <w:bottom w:val="single" w:sz="8" w:space="0" w:color="FEDA02" w:themeColor="accent4"/>
      </w:tblBorders>
    </w:tblPr>
    <w:tblStylePr w:type="fir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la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left w:val="nil"/>
          <w:right w:val="nil"/>
          <w:insideH w:val="nil"/>
          <w:insideV w:val="nil"/>
        </w:tcBorders>
        <w:shd w:val="clear" w:color="auto" w:fill="FEF5C0" w:themeFill="accent4" w:themeFillTint="3F"/>
      </w:tcPr>
    </w:tblStylePr>
  </w:style>
  <w:style w:type="table" w:styleId="Svetlpodfarbeniezvraznenie5">
    <w:name w:val="Light Shading Accent 5"/>
    <w:basedOn w:val="Normlnatabuka"/>
    <w:uiPriority w:val="60"/>
    <w:semiHidden/>
    <w:unhideWhenUsed/>
    <w:rsid w:val="00E643D6"/>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vetlpodfarbeniezvraznenie6">
    <w:name w:val="Light Shading Accent 6"/>
    <w:basedOn w:val="Normlnatabuka"/>
    <w:uiPriority w:val="60"/>
    <w:semiHidden/>
    <w:unhideWhenUsed/>
    <w:rsid w:val="00E643D6"/>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Svetlmrieka">
    <w:name w:val="Light Grid"/>
    <w:basedOn w:val="Normlnatabuka"/>
    <w:uiPriority w:val="62"/>
    <w:semiHidden/>
    <w:unhideWhenUsed/>
    <w:rsid w:val="00E643D6"/>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mriekazvraznenie1">
    <w:name w:val="Light Grid Accent 1"/>
    <w:basedOn w:val="Normlnatabuka"/>
    <w:uiPriority w:val="62"/>
    <w:semiHidden/>
    <w:unhideWhenUsed/>
    <w:rsid w:val="00E643D6"/>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18" w:space="0" w:color="0A249B" w:themeColor="accent1"/>
          <w:right w:val="single" w:sz="8" w:space="0" w:color="0A249B" w:themeColor="accent1"/>
          <w:insideH w:val="nil"/>
          <w:insideV w:val="single" w:sz="8" w:space="0" w:color="0A24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insideH w:val="nil"/>
          <w:insideV w:val="single" w:sz="8" w:space="0" w:color="0A24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shd w:val="clear" w:color="auto" w:fill="AEBCF9" w:themeFill="accent1" w:themeFillTint="3F"/>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shd w:val="clear" w:color="auto" w:fill="AEBCF9" w:themeFill="accent1" w:themeFillTint="3F"/>
      </w:tcPr>
    </w:tblStylePr>
    <w:tblStylePr w:type="band2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tcPr>
    </w:tblStylePr>
  </w:style>
  <w:style w:type="table" w:styleId="Svetlmriekazvraznenie2">
    <w:name w:val="Light Grid Accent 2"/>
    <w:basedOn w:val="Normlnatabuka"/>
    <w:uiPriority w:val="62"/>
    <w:semiHidden/>
    <w:unhideWhenUsed/>
    <w:rsid w:val="00E643D6"/>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vetlmriekazvraznenie3">
    <w:name w:val="Light Grid Accent 3"/>
    <w:basedOn w:val="Normlnatabuka"/>
    <w:uiPriority w:val="62"/>
    <w:semiHidden/>
    <w:unhideWhenUsed/>
    <w:rsid w:val="00E643D6"/>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Svetlmriekazvraznenie4">
    <w:name w:val="Light Grid Accent 4"/>
    <w:basedOn w:val="Normlnatabuka"/>
    <w:uiPriority w:val="62"/>
    <w:semiHidden/>
    <w:unhideWhenUsed/>
    <w:rsid w:val="00E643D6"/>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18" w:space="0" w:color="FEDA02" w:themeColor="accent4"/>
          <w:right w:val="single" w:sz="8" w:space="0" w:color="FEDA02" w:themeColor="accent4"/>
          <w:insideH w:val="nil"/>
          <w:insideV w:val="single" w:sz="8" w:space="0" w:color="FEDA0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insideH w:val="nil"/>
          <w:insideV w:val="single" w:sz="8" w:space="0" w:color="FEDA0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shd w:val="clear" w:color="auto" w:fill="FEF5C0" w:themeFill="accent4" w:themeFillTint="3F"/>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shd w:val="clear" w:color="auto" w:fill="FEF5C0" w:themeFill="accent4" w:themeFillTint="3F"/>
      </w:tcPr>
    </w:tblStylePr>
    <w:tblStylePr w:type="band2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tcPr>
    </w:tblStylePr>
  </w:style>
  <w:style w:type="table" w:styleId="Svetlmriekazvraznenie5">
    <w:name w:val="Light Grid Accent 5"/>
    <w:basedOn w:val="Normlnatabuka"/>
    <w:uiPriority w:val="62"/>
    <w:semiHidden/>
    <w:unhideWhenUsed/>
    <w:rsid w:val="00E643D6"/>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Svetlmriekazvraznenie6">
    <w:name w:val="Light Grid Accent 6"/>
    <w:basedOn w:val="Normlnatabuka"/>
    <w:uiPriority w:val="62"/>
    <w:semiHidden/>
    <w:unhideWhenUsed/>
    <w:rsid w:val="00E643D6"/>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Tmavzoznam">
    <w:name w:val="Dark List"/>
    <w:basedOn w:val="Normlnatabuka"/>
    <w:uiPriority w:val="70"/>
    <w:semiHidden/>
    <w:unhideWhenUsed/>
    <w:rsid w:val="00E643D6"/>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zoznamzvraznenie1">
    <w:name w:val="Dark List Accent 1"/>
    <w:basedOn w:val="Normlnatabuka"/>
    <w:uiPriority w:val="70"/>
    <w:semiHidden/>
    <w:unhideWhenUsed/>
    <w:rsid w:val="00E643D6"/>
    <w:pPr>
      <w:spacing w:after="0"/>
    </w:pPr>
    <w:rPr>
      <w:color w:val="FFFFFF" w:themeColor="background1"/>
    </w:rPr>
    <w:tblPr>
      <w:tblStyleRowBandSize w:val="1"/>
      <w:tblStyleColBandSize w:val="1"/>
    </w:tblPr>
    <w:tcPr>
      <w:shd w:val="clear" w:color="auto" w:fill="0A24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1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1A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1A73" w:themeFill="accent1" w:themeFillShade="BF"/>
      </w:tcPr>
    </w:tblStylePr>
    <w:tblStylePr w:type="band1Vert">
      <w:tblPr/>
      <w:tcPr>
        <w:tcBorders>
          <w:top w:val="nil"/>
          <w:left w:val="nil"/>
          <w:bottom w:val="nil"/>
          <w:right w:val="nil"/>
          <w:insideH w:val="nil"/>
          <w:insideV w:val="nil"/>
        </w:tcBorders>
        <w:shd w:val="clear" w:color="auto" w:fill="071A73" w:themeFill="accent1" w:themeFillShade="BF"/>
      </w:tcPr>
    </w:tblStylePr>
    <w:tblStylePr w:type="band1Horz">
      <w:tblPr/>
      <w:tcPr>
        <w:tcBorders>
          <w:top w:val="nil"/>
          <w:left w:val="nil"/>
          <w:bottom w:val="nil"/>
          <w:right w:val="nil"/>
          <w:insideH w:val="nil"/>
          <w:insideV w:val="nil"/>
        </w:tcBorders>
        <w:shd w:val="clear" w:color="auto" w:fill="071A73" w:themeFill="accent1" w:themeFillShade="BF"/>
      </w:tcPr>
    </w:tblStylePr>
  </w:style>
  <w:style w:type="table" w:styleId="Tmavzoznamzvraznenie2">
    <w:name w:val="Dark List Accent 2"/>
    <w:basedOn w:val="Normlnatabuka"/>
    <w:uiPriority w:val="70"/>
    <w:semiHidden/>
    <w:unhideWhenUsed/>
    <w:rsid w:val="00E643D6"/>
    <w:pPr>
      <w:spacing w:after="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Tmavzoznamzvraznenie3">
    <w:name w:val="Dark List Accent 3"/>
    <w:basedOn w:val="Normlnatabuka"/>
    <w:uiPriority w:val="70"/>
    <w:semiHidden/>
    <w:unhideWhenUsed/>
    <w:rsid w:val="00E643D6"/>
    <w:pPr>
      <w:spacing w:after="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Tmavzoznamzvraznenie4">
    <w:name w:val="Dark List Accent 4"/>
    <w:basedOn w:val="Normlnatabuka"/>
    <w:uiPriority w:val="70"/>
    <w:semiHidden/>
    <w:unhideWhenUsed/>
    <w:rsid w:val="00E643D6"/>
    <w:pPr>
      <w:spacing w:after="0"/>
    </w:pPr>
    <w:rPr>
      <w:color w:val="FFFFFF" w:themeColor="background1"/>
    </w:rPr>
    <w:tblPr>
      <w:tblStyleRowBandSize w:val="1"/>
      <w:tblStyleColBandSize w:val="1"/>
    </w:tblPr>
    <w:tcPr>
      <w:shd w:val="clear" w:color="auto" w:fill="FEDA0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4" w:themeFillShade="BF"/>
      </w:tcPr>
    </w:tblStylePr>
    <w:tblStylePr w:type="band1Vert">
      <w:tblPr/>
      <w:tcPr>
        <w:tcBorders>
          <w:top w:val="nil"/>
          <w:left w:val="nil"/>
          <w:bottom w:val="nil"/>
          <w:right w:val="nil"/>
          <w:insideH w:val="nil"/>
          <w:insideV w:val="nil"/>
        </w:tcBorders>
        <w:shd w:val="clear" w:color="auto" w:fill="BEA300" w:themeFill="accent4" w:themeFillShade="BF"/>
      </w:tcPr>
    </w:tblStylePr>
    <w:tblStylePr w:type="band1Horz">
      <w:tblPr/>
      <w:tcPr>
        <w:tcBorders>
          <w:top w:val="nil"/>
          <w:left w:val="nil"/>
          <w:bottom w:val="nil"/>
          <w:right w:val="nil"/>
          <w:insideH w:val="nil"/>
          <w:insideV w:val="nil"/>
        </w:tcBorders>
        <w:shd w:val="clear" w:color="auto" w:fill="BEA300" w:themeFill="accent4" w:themeFillShade="BF"/>
      </w:tcPr>
    </w:tblStylePr>
  </w:style>
  <w:style w:type="table" w:styleId="Tmavzoznamzvraznenie5">
    <w:name w:val="Dark List Accent 5"/>
    <w:basedOn w:val="Normlnatabuka"/>
    <w:uiPriority w:val="70"/>
    <w:semiHidden/>
    <w:unhideWhenUsed/>
    <w:rsid w:val="00E643D6"/>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Tmavzoznamzvraznenie6">
    <w:name w:val="Dark List Accent 6"/>
    <w:basedOn w:val="Normlnatabuka"/>
    <w:uiPriority w:val="70"/>
    <w:semiHidden/>
    <w:unhideWhenUsed/>
    <w:rsid w:val="00E643D6"/>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Tabukasozoznamom1svetl">
    <w:name w:val="List Table 1 Light"/>
    <w:basedOn w:val="Normlnatabuka"/>
    <w:uiPriority w:val="46"/>
    <w:rsid w:val="00E643D6"/>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1svetlzvraznenie1">
    <w:name w:val="List Table 1 Light Accent 1"/>
    <w:basedOn w:val="Normlnatabuka"/>
    <w:uiPriority w:val="46"/>
    <w:rsid w:val="00E643D6"/>
    <w:pPr>
      <w:spacing w:after="0"/>
    </w:pPr>
    <w:tblPr>
      <w:tblStyleRowBandSize w:val="1"/>
      <w:tblStyleColBandSize w:val="1"/>
    </w:tblPr>
    <w:tblStylePr w:type="firstRow">
      <w:rPr>
        <w:b/>
        <w:bCs/>
      </w:rPr>
      <w:tblPr/>
      <w:tcPr>
        <w:tcBorders>
          <w:bottom w:val="single" w:sz="4" w:space="0" w:color="3C5CF2" w:themeColor="accent1" w:themeTint="99"/>
        </w:tcBorders>
      </w:tcPr>
    </w:tblStylePr>
    <w:tblStylePr w:type="lastRow">
      <w:rPr>
        <w:b/>
        <w:bCs/>
      </w:rPr>
      <w:tblPr/>
      <w:tcPr>
        <w:tcBorders>
          <w:top w:val="sing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ukasozoznamom1svetlzvraznenie2">
    <w:name w:val="List Table 1 Light Accent 2"/>
    <w:basedOn w:val="Normlnatabuka"/>
    <w:uiPriority w:val="46"/>
    <w:rsid w:val="00E643D6"/>
    <w:pPr>
      <w:spacing w:after="0"/>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kasozoznamom1svetlzvraznenie3">
    <w:name w:val="List Table 1 Light Accent 3"/>
    <w:basedOn w:val="Normlnatabuka"/>
    <w:uiPriority w:val="46"/>
    <w:rsid w:val="00E643D6"/>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kasozoznamom1svetlzvraznenie4">
    <w:name w:val="List Table 1 Light Accent 4"/>
    <w:basedOn w:val="Normlnatabuka"/>
    <w:uiPriority w:val="46"/>
    <w:rsid w:val="00E643D6"/>
    <w:pPr>
      <w:spacing w:after="0"/>
    </w:pPr>
    <w:tblPr>
      <w:tblStyleRowBandSize w:val="1"/>
      <w:tblStyleColBandSize w:val="1"/>
    </w:tblPr>
    <w:tblStylePr w:type="firstRow">
      <w:rPr>
        <w:b/>
        <w:bCs/>
      </w:rPr>
      <w:tblPr/>
      <w:tcPr>
        <w:tcBorders>
          <w:bottom w:val="single" w:sz="4" w:space="0" w:color="FEE866" w:themeColor="accent4" w:themeTint="99"/>
        </w:tcBorders>
      </w:tcPr>
    </w:tblStylePr>
    <w:tblStylePr w:type="lastRow">
      <w:rPr>
        <w:b/>
        <w:bCs/>
      </w:rPr>
      <w:tblPr/>
      <w:tcPr>
        <w:tcBorders>
          <w:top w:val="sing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ukasozoznamom1svetlzvraznenie5">
    <w:name w:val="List Table 1 Light Accent 5"/>
    <w:basedOn w:val="Normlnatabuka"/>
    <w:uiPriority w:val="46"/>
    <w:rsid w:val="00E643D6"/>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ukasozoznamom1svetlzvraznenie6">
    <w:name w:val="List Table 1 Light Accent 6"/>
    <w:basedOn w:val="Normlnatabuka"/>
    <w:uiPriority w:val="46"/>
    <w:rsid w:val="00E643D6"/>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kasozoznamom2">
    <w:name w:val="List Table 2"/>
    <w:basedOn w:val="Normlnatabuka"/>
    <w:uiPriority w:val="47"/>
    <w:rsid w:val="00E643D6"/>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2zvraznenie1">
    <w:name w:val="List Table 2 Accent 1"/>
    <w:basedOn w:val="Normlnatabuka"/>
    <w:uiPriority w:val="47"/>
    <w:rsid w:val="00E643D6"/>
    <w:pPr>
      <w:spacing w:after="0"/>
    </w:pPr>
    <w:tblPr>
      <w:tblStyleRowBandSize w:val="1"/>
      <w:tblStyleColBandSize w:val="1"/>
      <w:tblBorders>
        <w:top w:val="single" w:sz="4" w:space="0" w:color="3C5CF2" w:themeColor="accent1" w:themeTint="99"/>
        <w:bottom w:val="single" w:sz="4" w:space="0" w:color="3C5CF2" w:themeColor="accent1" w:themeTint="99"/>
        <w:insideH w:val="single" w:sz="4" w:space="0" w:color="3C5C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ukasozoznamom2zvraznenie2">
    <w:name w:val="List Table 2 Accent 2"/>
    <w:basedOn w:val="Normlnatabuka"/>
    <w:uiPriority w:val="47"/>
    <w:rsid w:val="00E643D6"/>
    <w:pPr>
      <w:spacing w:after="0"/>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kasozoznamom2zvraznenie3">
    <w:name w:val="List Table 2 Accent 3"/>
    <w:basedOn w:val="Normlnatabuka"/>
    <w:uiPriority w:val="47"/>
    <w:rsid w:val="00E643D6"/>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kasozoznamom2zvraznenie4">
    <w:name w:val="List Table 2 Accent 4"/>
    <w:basedOn w:val="Normlnatabuka"/>
    <w:uiPriority w:val="47"/>
    <w:rsid w:val="00E643D6"/>
    <w:pPr>
      <w:spacing w:after="0"/>
    </w:pPr>
    <w:tblPr>
      <w:tblStyleRowBandSize w:val="1"/>
      <w:tblStyleColBandSize w:val="1"/>
      <w:tblBorders>
        <w:top w:val="single" w:sz="4" w:space="0" w:color="FEE866" w:themeColor="accent4" w:themeTint="99"/>
        <w:bottom w:val="single" w:sz="4" w:space="0" w:color="FEE866" w:themeColor="accent4" w:themeTint="99"/>
        <w:insideH w:val="single" w:sz="4" w:space="0" w:color="FEE8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ukasozoznamom2zvraznenie5">
    <w:name w:val="List Table 2 Accent 5"/>
    <w:basedOn w:val="Normlnatabuka"/>
    <w:uiPriority w:val="47"/>
    <w:rsid w:val="00E643D6"/>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ukasozoznamom2zvraznenie6">
    <w:name w:val="List Table 2 Accent 6"/>
    <w:basedOn w:val="Normlnatabuka"/>
    <w:uiPriority w:val="47"/>
    <w:rsid w:val="00E643D6"/>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kasozoznamom3">
    <w:name w:val="List Table 3"/>
    <w:basedOn w:val="Normlnatabuka"/>
    <w:uiPriority w:val="48"/>
    <w:rsid w:val="00E643D6"/>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ukasozoznamom3zvraznenie1">
    <w:name w:val="List Table 3 Accent 1"/>
    <w:basedOn w:val="Normlnatabuka"/>
    <w:uiPriority w:val="48"/>
    <w:rsid w:val="00E643D6"/>
    <w:pPr>
      <w:spacing w:after="0"/>
    </w:pPr>
    <w:tblPr>
      <w:tblStyleRowBandSize w:val="1"/>
      <w:tblStyleColBandSize w:val="1"/>
      <w:tblBorders>
        <w:top w:val="single" w:sz="4" w:space="0" w:color="0A249B" w:themeColor="accent1"/>
        <w:left w:val="single" w:sz="4" w:space="0" w:color="0A249B" w:themeColor="accent1"/>
        <w:bottom w:val="single" w:sz="4" w:space="0" w:color="0A249B" w:themeColor="accent1"/>
        <w:right w:val="single" w:sz="4" w:space="0" w:color="0A249B" w:themeColor="accent1"/>
      </w:tblBorders>
    </w:tblPr>
    <w:tblStylePr w:type="firstRow">
      <w:rPr>
        <w:b/>
        <w:bCs/>
        <w:color w:val="FFFFFF" w:themeColor="background1"/>
      </w:rPr>
      <w:tblPr/>
      <w:tcPr>
        <w:shd w:val="clear" w:color="auto" w:fill="0A249B" w:themeFill="accent1"/>
      </w:tcPr>
    </w:tblStylePr>
    <w:tblStylePr w:type="lastRow">
      <w:rPr>
        <w:b/>
        <w:bCs/>
      </w:rPr>
      <w:tblPr/>
      <w:tcPr>
        <w:tcBorders>
          <w:top w:val="double" w:sz="4" w:space="0" w:color="0A24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249B" w:themeColor="accent1"/>
          <w:right w:val="single" w:sz="4" w:space="0" w:color="0A249B" w:themeColor="accent1"/>
        </w:tcBorders>
      </w:tcPr>
    </w:tblStylePr>
    <w:tblStylePr w:type="band1Horz">
      <w:tblPr/>
      <w:tcPr>
        <w:tcBorders>
          <w:top w:val="single" w:sz="4" w:space="0" w:color="0A249B" w:themeColor="accent1"/>
          <w:bottom w:val="single" w:sz="4" w:space="0" w:color="0A24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249B" w:themeColor="accent1"/>
          <w:left w:val="nil"/>
        </w:tcBorders>
      </w:tcPr>
    </w:tblStylePr>
    <w:tblStylePr w:type="swCell">
      <w:tblPr/>
      <w:tcPr>
        <w:tcBorders>
          <w:top w:val="double" w:sz="4" w:space="0" w:color="0A249B" w:themeColor="accent1"/>
          <w:right w:val="nil"/>
        </w:tcBorders>
      </w:tcPr>
    </w:tblStylePr>
  </w:style>
  <w:style w:type="table" w:styleId="Tabukasozoznamom3zvraznenie2">
    <w:name w:val="List Table 3 Accent 2"/>
    <w:basedOn w:val="Normlnatabuka"/>
    <w:uiPriority w:val="48"/>
    <w:rsid w:val="00E643D6"/>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ukasozoznamom3zvraznenie3">
    <w:name w:val="List Table 3 Accent 3"/>
    <w:basedOn w:val="Normlnatabuka"/>
    <w:uiPriority w:val="48"/>
    <w:rsid w:val="00E643D6"/>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ukasozoznamom3zvraznenie4">
    <w:name w:val="List Table 3 Accent 4"/>
    <w:basedOn w:val="Normlnatabuka"/>
    <w:uiPriority w:val="48"/>
    <w:rsid w:val="00E643D6"/>
    <w:pPr>
      <w:spacing w:after="0"/>
    </w:pPr>
    <w:tblPr>
      <w:tblStyleRowBandSize w:val="1"/>
      <w:tblStyleColBandSize w:val="1"/>
      <w:tblBorders>
        <w:top w:val="single" w:sz="4" w:space="0" w:color="FEDA02" w:themeColor="accent4"/>
        <w:left w:val="single" w:sz="4" w:space="0" w:color="FEDA02" w:themeColor="accent4"/>
        <w:bottom w:val="single" w:sz="4" w:space="0" w:color="FEDA02" w:themeColor="accent4"/>
        <w:right w:val="single" w:sz="4" w:space="0" w:color="FEDA02" w:themeColor="accent4"/>
      </w:tblBorders>
    </w:tblPr>
    <w:tblStylePr w:type="firstRow">
      <w:rPr>
        <w:b/>
        <w:bCs/>
        <w:color w:val="FFFFFF" w:themeColor="background1"/>
      </w:rPr>
      <w:tblPr/>
      <w:tcPr>
        <w:shd w:val="clear" w:color="auto" w:fill="FEDA02" w:themeFill="accent4"/>
      </w:tcPr>
    </w:tblStylePr>
    <w:tblStylePr w:type="lastRow">
      <w:rPr>
        <w:b/>
        <w:bCs/>
      </w:rPr>
      <w:tblPr/>
      <w:tcPr>
        <w:tcBorders>
          <w:top w:val="double" w:sz="4" w:space="0" w:color="FEDA0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02" w:themeColor="accent4"/>
          <w:right w:val="single" w:sz="4" w:space="0" w:color="FEDA02" w:themeColor="accent4"/>
        </w:tcBorders>
      </w:tcPr>
    </w:tblStylePr>
    <w:tblStylePr w:type="band1Horz">
      <w:tblPr/>
      <w:tcPr>
        <w:tcBorders>
          <w:top w:val="single" w:sz="4" w:space="0" w:color="FEDA02" w:themeColor="accent4"/>
          <w:bottom w:val="single" w:sz="4" w:space="0" w:color="FEDA0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02" w:themeColor="accent4"/>
          <w:left w:val="nil"/>
        </w:tcBorders>
      </w:tcPr>
    </w:tblStylePr>
    <w:tblStylePr w:type="swCell">
      <w:tblPr/>
      <w:tcPr>
        <w:tcBorders>
          <w:top w:val="double" w:sz="4" w:space="0" w:color="FEDA02" w:themeColor="accent4"/>
          <w:right w:val="nil"/>
        </w:tcBorders>
      </w:tcPr>
    </w:tblStylePr>
  </w:style>
  <w:style w:type="table" w:styleId="Tabukasozoznamom3zvraznenie5">
    <w:name w:val="List Table 3 Accent 5"/>
    <w:basedOn w:val="Normlnatabuka"/>
    <w:uiPriority w:val="48"/>
    <w:rsid w:val="00E643D6"/>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ukasozoznamom3zvraznenie6">
    <w:name w:val="List Table 3 Accent 6"/>
    <w:basedOn w:val="Normlnatabuka"/>
    <w:uiPriority w:val="48"/>
    <w:rsid w:val="00E643D6"/>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ukasozoznamom4">
    <w:name w:val="List Table 4"/>
    <w:basedOn w:val="Normlnatabuka"/>
    <w:uiPriority w:val="49"/>
    <w:rsid w:val="00E643D6"/>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4zvraznenie1">
    <w:name w:val="List Table 4 Accent 1"/>
    <w:basedOn w:val="Normlnatabuka"/>
    <w:uiPriority w:val="49"/>
    <w:rsid w:val="00E643D6"/>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tcBorders>
        <w:shd w:val="clear" w:color="auto" w:fill="0A249B" w:themeFill="accent1"/>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ukasozoznamom4zvraznenie2">
    <w:name w:val="List Table 4 Accent 2"/>
    <w:basedOn w:val="Normlnatabuka"/>
    <w:uiPriority w:val="49"/>
    <w:rsid w:val="00E643D6"/>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kasozoznamom4zvraznenie3">
    <w:name w:val="List Table 4 Accent 3"/>
    <w:basedOn w:val="Normlnatabuka"/>
    <w:uiPriority w:val="49"/>
    <w:rsid w:val="00E643D6"/>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kasozoznamom4zvraznenie4">
    <w:name w:val="List Table 4 Accent 4"/>
    <w:basedOn w:val="Normlnatabuka"/>
    <w:uiPriority w:val="49"/>
    <w:rsid w:val="00E643D6"/>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tcBorders>
        <w:shd w:val="clear" w:color="auto" w:fill="FEDA02" w:themeFill="accent4"/>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ukasozoznamom4zvraznenie5">
    <w:name w:val="List Table 4 Accent 5"/>
    <w:basedOn w:val="Normlnatabuka"/>
    <w:uiPriority w:val="49"/>
    <w:rsid w:val="00E643D6"/>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ukasozoznamom4zvraznenie6">
    <w:name w:val="List Table 4 Accent 6"/>
    <w:basedOn w:val="Normlnatabuka"/>
    <w:uiPriority w:val="49"/>
    <w:rsid w:val="00E643D6"/>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kasozoznamom5tmav">
    <w:name w:val="List Table 5 Dark"/>
    <w:basedOn w:val="Normlnatabuka"/>
    <w:uiPriority w:val="50"/>
    <w:rsid w:val="00E643D6"/>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1">
    <w:name w:val="List Table 5 Dark Accent 1"/>
    <w:basedOn w:val="Normlnatabuka"/>
    <w:uiPriority w:val="50"/>
    <w:rsid w:val="00E643D6"/>
    <w:pPr>
      <w:spacing w:after="0"/>
    </w:pPr>
    <w:rPr>
      <w:color w:val="FFFFFF" w:themeColor="background1"/>
    </w:rPr>
    <w:tblPr>
      <w:tblStyleRowBandSize w:val="1"/>
      <w:tblStyleColBandSize w:val="1"/>
      <w:tblBorders>
        <w:top w:val="single" w:sz="24" w:space="0" w:color="0A249B" w:themeColor="accent1"/>
        <w:left w:val="single" w:sz="24" w:space="0" w:color="0A249B" w:themeColor="accent1"/>
        <w:bottom w:val="single" w:sz="24" w:space="0" w:color="0A249B" w:themeColor="accent1"/>
        <w:right w:val="single" w:sz="24" w:space="0" w:color="0A249B" w:themeColor="accent1"/>
      </w:tblBorders>
    </w:tblPr>
    <w:tcPr>
      <w:shd w:val="clear" w:color="auto" w:fill="0A24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2">
    <w:name w:val="List Table 5 Dark Accent 2"/>
    <w:basedOn w:val="Normlnatabuka"/>
    <w:uiPriority w:val="50"/>
    <w:rsid w:val="00E643D6"/>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3">
    <w:name w:val="List Table 5 Dark Accent 3"/>
    <w:basedOn w:val="Normlnatabuka"/>
    <w:uiPriority w:val="50"/>
    <w:rsid w:val="00E643D6"/>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4">
    <w:name w:val="List Table 5 Dark Accent 4"/>
    <w:basedOn w:val="Normlnatabuka"/>
    <w:uiPriority w:val="50"/>
    <w:rsid w:val="00E643D6"/>
    <w:pPr>
      <w:spacing w:after="0"/>
    </w:pPr>
    <w:rPr>
      <w:color w:val="FFFFFF" w:themeColor="background1"/>
    </w:rPr>
    <w:tblPr>
      <w:tblStyleRowBandSize w:val="1"/>
      <w:tblStyleColBandSize w:val="1"/>
      <w:tblBorders>
        <w:top w:val="single" w:sz="24" w:space="0" w:color="FEDA02" w:themeColor="accent4"/>
        <w:left w:val="single" w:sz="24" w:space="0" w:color="FEDA02" w:themeColor="accent4"/>
        <w:bottom w:val="single" w:sz="24" w:space="0" w:color="FEDA02" w:themeColor="accent4"/>
        <w:right w:val="single" w:sz="24" w:space="0" w:color="FEDA02" w:themeColor="accent4"/>
      </w:tblBorders>
    </w:tblPr>
    <w:tcPr>
      <w:shd w:val="clear" w:color="auto" w:fill="FEDA0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5">
    <w:name w:val="List Table 5 Dark Accent 5"/>
    <w:basedOn w:val="Normlnatabuka"/>
    <w:uiPriority w:val="50"/>
    <w:rsid w:val="00E643D6"/>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6">
    <w:name w:val="List Table 5 Dark Accent 6"/>
    <w:basedOn w:val="Normlnatabuka"/>
    <w:uiPriority w:val="50"/>
    <w:rsid w:val="00E643D6"/>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6farebn">
    <w:name w:val="List Table 6 Colorful"/>
    <w:basedOn w:val="Normlnatabuka"/>
    <w:uiPriority w:val="51"/>
    <w:rsid w:val="00E643D6"/>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6farebnzvraznenie1">
    <w:name w:val="List Table 6 Colorful Accent 1"/>
    <w:basedOn w:val="Normlnatabuka"/>
    <w:uiPriority w:val="51"/>
    <w:rsid w:val="00E643D6"/>
    <w:pPr>
      <w:spacing w:after="0"/>
    </w:pPr>
    <w:rPr>
      <w:color w:val="071A73" w:themeColor="accent1" w:themeShade="BF"/>
    </w:rPr>
    <w:tblPr>
      <w:tblStyleRowBandSize w:val="1"/>
      <w:tblStyleColBandSize w:val="1"/>
      <w:tblBorders>
        <w:top w:val="single" w:sz="4" w:space="0" w:color="0A249B" w:themeColor="accent1"/>
        <w:bottom w:val="single" w:sz="4" w:space="0" w:color="0A249B" w:themeColor="accent1"/>
      </w:tblBorders>
    </w:tblPr>
    <w:tblStylePr w:type="firstRow">
      <w:rPr>
        <w:b/>
        <w:bCs/>
      </w:rPr>
      <w:tblPr/>
      <w:tcPr>
        <w:tcBorders>
          <w:bottom w:val="single" w:sz="4" w:space="0" w:color="0A249B" w:themeColor="accent1"/>
        </w:tcBorders>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ukasozoznamom6farebnzvraznenie2">
    <w:name w:val="List Table 6 Colorful Accent 2"/>
    <w:basedOn w:val="Normlnatabuka"/>
    <w:uiPriority w:val="51"/>
    <w:rsid w:val="00E643D6"/>
    <w:pPr>
      <w:spacing w:after="0"/>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kasozoznamom6farebnzvraznenie3">
    <w:name w:val="List Table 6 Colorful Accent 3"/>
    <w:basedOn w:val="Normlnatabuka"/>
    <w:uiPriority w:val="51"/>
    <w:rsid w:val="00E643D6"/>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kasozoznamom6farebnzvraznenie4">
    <w:name w:val="List Table 6 Colorful Accent 4"/>
    <w:basedOn w:val="Normlnatabuka"/>
    <w:uiPriority w:val="51"/>
    <w:rsid w:val="00E643D6"/>
    <w:pPr>
      <w:spacing w:after="0"/>
    </w:pPr>
    <w:rPr>
      <w:color w:val="BEA300" w:themeColor="accent4" w:themeShade="BF"/>
    </w:rPr>
    <w:tblPr>
      <w:tblStyleRowBandSize w:val="1"/>
      <w:tblStyleColBandSize w:val="1"/>
      <w:tblBorders>
        <w:top w:val="single" w:sz="4" w:space="0" w:color="FEDA02" w:themeColor="accent4"/>
        <w:bottom w:val="single" w:sz="4" w:space="0" w:color="FEDA02" w:themeColor="accent4"/>
      </w:tblBorders>
    </w:tblPr>
    <w:tblStylePr w:type="firstRow">
      <w:rPr>
        <w:b/>
        <w:bCs/>
      </w:rPr>
      <w:tblPr/>
      <w:tcPr>
        <w:tcBorders>
          <w:bottom w:val="single" w:sz="4" w:space="0" w:color="FEDA02" w:themeColor="accent4"/>
        </w:tcBorders>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ukasozoznamom6farebnzvraznenie5">
    <w:name w:val="List Table 6 Colorful Accent 5"/>
    <w:basedOn w:val="Normlnatabuka"/>
    <w:uiPriority w:val="51"/>
    <w:rsid w:val="00E643D6"/>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ukasozoznamom6farebnzvraznenie6">
    <w:name w:val="List Table 6 Colorful Accent 6"/>
    <w:basedOn w:val="Normlnatabuka"/>
    <w:uiPriority w:val="51"/>
    <w:rsid w:val="00E643D6"/>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kasozoznamom7farebn">
    <w:name w:val="List Table 7 Colorful"/>
    <w:basedOn w:val="Normlnatabuka"/>
    <w:uiPriority w:val="52"/>
    <w:rsid w:val="00E643D6"/>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1">
    <w:name w:val="List Table 7 Colorful Accent 1"/>
    <w:basedOn w:val="Normlnatabuka"/>
    <w:uiPriority w:val="52"/>
    <w:rsid w:val="00E643D6"/>
    <w:pPr>
      <w:spacing w:after="0"/>
    </w:pPr>
    <w:rPr>
      <w:color w:val="071A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24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24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24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249B" w:themeColor="accent1"/>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2">
    <w:name w:val="List Table 7 Colorful Accent 2"/>
    <w:basedOn w:val="Normlnatabuka"/>
    <w:uiPriority w:val="52"/>
    <w:rsid w:val="00E643D6"/>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3">
    <w:name w:val="List Table 7 Colorful Accent 3"/>
    <w:basedOn w:val="Normlnatabuka"/>
    <w:uiPriority w:val="52"/>
    <w:rsid w:val="00E643D6"/>
    <w:pPr>
      <w:spacing w:after="0"/>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4">
    <w:name w:val="List Table 7 Colorful Accent 4"/>
    <w:basedOn w:val="Normlnatabuka"/>
    <w:uiPriority w:val="52"/>
    <w:rsid w:val="00E643D6"/>
    <w:pPr>
      <w:spacing w:after="0"/>
    </w:pPr>
    <w:rPr>
      <w:color w:val="BEA3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A0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A0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A0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A02" w:themeColor="accent4"/>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5">
    <w:name w:val="List Table 7 Colorful Accent 5"/>
    <w:basedOn w:val="Normlnatabuka"/>
    <w:uiPriority w:val="52"/>
    <w:rsid w:val="00E643D6"/>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6">
    <w:name w:val="List Table 7 Colorful Accent 6"/>
    <w:basedOn w:val="Normlnatabuka"/>
    <w:uiPriority w:val="52"/>
    <w:rsid w:val="00E643D6"/>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odpise-mailu">
    <w:name w:val="E-mail Signature"/>
    <w:basedOn w:val="Normlny"/>
    <w:link w:val="Podpise-mailuChar"/>
    <w:uiPriority w:val="99"/>
    <w:semiHidden/>
    <w:unhideWhenUsed/>
    <w:rsid w:val="00E643D6"/>
    <w:pPr>
      <w:spacing w:after="0"/>
    </w:pPr>
  </w:style>
  <w:style w:type="character" w:customStyle="1" w:styleId="Podpise-mailuChar">
    <w:name w:val="Podpis e-mailu Char"/>
    <w:basedOn w:val="Predvolenpsmoodseku"/>
    <w:link w:val="Podpise-mailu"/>
    <w:uiPriority w:val="99"/>
    <w:semiHidden/>
    <w:rsid w:val="00E643D6"/>
    <w:rPr>
      <w:rFonts w:ascii="Georgia" w:hAnsi="Georgia"/>
    </w:rPr>
  </w:style>
  <w:style w:type="paragraph" w:styleId="Oslovenie">
    <w:name w:val="Salutation"/>
    <w:basedOn w:val="Normlny"/>
    <w:next w:val="Normlny"/>
    <w:link w:val="OslovenieChar"/>
    <w:uiPriority w:val="99"/>
    <w:semiHidden/>
    <w:unhideWhenUsed/>
    <w:rsid w:val="00E643D6"/>
  </w:style>
  <w:style w:type="character" w:customStyle="1" w:styleId="OslovenieChar">
    <w:name w:val="Oslovenie Char"/>
    <w:basedOn w:val="Predvolenpsmoodseku"/>
    <w:link w:val="Oslovenie"/>
    <w:uiPriority w:val="99"/>
    <w:semiHidden/>
    <w:rsid w:val="00E643D6"/>
    <w:rPr>
      <w:rFonts w:ascii="Georgia" w:hAnsi="Georgia"/>
    </w:rPr>
  </w:style>
  <w:style w:type="table" w:styleId="Stpcetabuky1">
    <w:name w:val="Table Columns 1"/>
    <w:basedOn w:val="Normlnatabuka"/>
    <w:uiPriority w:val="99"/>
    <w:semiHidden/>
    <w:unhideWhenUsed/>
    <w:rsid w:val="00E643D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2">
    <w:name w:val="Table Columns 2"/>
    <w:basedOn w:val="Normlnatabuka"/>
    <w:uiPriority w:val="99"/>
    <w:semiHidden/>
    <w:unhideWhenUsed/>
    <w:rsid w:val="00E643D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3">
    <w:name w:val="Table Columns 3"/>
    <w:basedOn w:val="Normlnatabuka"/>
    <w:uiPriority w:val="99"/>
    <w:semiHidden/>
    <w:unhideWhenUsed/>
    <w:rsid w:val="00E643D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pcetabuky4">
    <w:name w:val="Table Columns 4"/>
    <w:basedOn w:val="Normlnatabuka"/>
    <w:uiPriority w:val="99"/>
    <w:semiHidden/>
    <w:unhideWhenUsed/>
    <w:rsid w:val="00E643D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pcetabuky5">
    <w:name w:val="Table Columns 5"/>
    <w:basedOn w:val="Normlnatabuka"/>
    <w:uiPriority w:val="99"/>
    <w:semiHidden/>
    <w:unhideWhenUsed/>
    <w:rsid w:val="00E643D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dpis">
    <w:name w:val="Signature"/>
    <w:basedOn w:val="Normlny"/>
    <w:link w:val="PodpisChar"/>
    <w:uiPriority w:val="99"/>
    <w:semiHidden/>
    <w:unhideWhenUsed/>
    <w:rsid w:val="00E643D6"/>
    <w:pPr>
      <w:spacing w:after="0"/>
      <w:ind w:left="4320"/>
    </w:pPr>
  </w:style>
  <w:style w:type="character" w:customStyle="1" w:styleId="PodpisChar">
    <w:name w:val="Podpis Char"/>
    <w:basedOn w:val="Predvolenpsmoodseku"/>
    <w:link w:val="Podpis"/>
    <w:uiPriority w:val="99"/>
    <w:semiHidden/>
    <w:rsid w:val="00E643D6"/>
    <w:rPr>
      <w:rFonts w:ascii="Georgia" w:hAnsi="Georgia"/>
    </w:rPr>
  </w:style>
  <w:style w:type="table" w:styleId="Jednoduchtabuka1">
    <w:name w:val="Table Simple 1"/>
    <w:basedOn w:val="Normlnatabuka"/>
    <w:uiPriority w:val="99"/>
    <w:semiHidden/>
    <w:unhideWhenUsed/>
    <w:rsid w:val="00E643D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ka2">
    <w:name w:val="Table Simple 2"/>
    <w:basedOn w:val="Normlnatabuka"/>
    <w:uiPriority w:val="99"/>
    <w:semiHidden/>
    <w:unhideWhenUsed/>
    <w:rsid w:val="00E643D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ka3">
    <w:name w:val="Table Simple 3"/>
    <w:basedOn w:val="Normlnatabuka"/>
    <w:uiPriority w:val="99"/>
    <w:semiHidden/>
    <w:unhideWhenUsed/>
    <w:rsid w:val="00E643D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etailntabuka1">
    <w:name w:val="Table Subtle 1"/>
    <w:basedOn w:val="Normlnatabuka"/>
    <w:uiPriority w:val="99"/>
    <w:semiHidden/>
    <w:unhideWhenUsed/>
    <w:rsid w:val="00E643D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etailntabuka2">
    <w:name w:val="Table Subtle 2"/>
    <w:basedOn w:val="Normlnatabuka"/>
    <w:uiPriority w:val="99"/>
    <w:semiHidden/>
    <w:unhideWhenUsed/>
    <w:rsid w:val="00E643D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gister1">
    <w:name w:val="index 1"/>
    <w:basedOn w:val="Normlny"/>
    <w:next w:val="Normlny"/>
    <w:autoRedefine/>
    <w:uiPriority w:val="99"/>
    <w:semiHidden/>
    <w:unhideWhenUsed/>
    <w:rsid w:val="00E643D6"/>
    <w:pPr>
      <w:spacing w:after="0"/>
      <w:ind w:left="180" w:hanging="180"/>
    </w:pPr>
  </w:style>
  <w:style w:type="paragraph" w:styleId="Register2">
    <w:name w:val="index 2"/>
    <w:basedOn w:val="Normlny"/>
    <w:next w:val="Normlny"/>
    <w:autoRedefine/>
    <w:uiPriority w:val="99"/>
    <w:semiHidden/>
    <w:unhideWhenUsed/>
    <w:rsid w:val="00E643D6"/>
    <w:pPr>
      <w:spacing w:after="0"/>
      <w:ind w:left="360" w:hanging="180"/>
    </w:pPr>
  </w:style>
  <w:style w:type="paragraph" w:styleId="Register3">
    <w:name w:val="index 3"/>
    <w:basedOn w:val="Normlny"/>
    <w:next w:val="Normlny"/>
    <w:autoRedefine/>
    <w:uiPriority w:val="99"/>
    <w:semiHidden/>
    <w:unhideWhenUsed/>
    <w:rsid w:val="00E643D6"/>
    <w:pPr>
      <w:spacing w:after="0"/>
      <w:ind w:left="540" w:hanging="180"/>
    </w:pPr>
  </w:style>
  <w:style w:type="paragraph" w:styleId="Register4">
    <w:name w:val="index 4"/>
    <w:basedOn w:val="Normlny"/>
    <w:next w:val="Normlny"/>
    <w:autoRedefine/>
    <w:uiPriority w:val="99"/>
    <w:semiHidden/>
    <w:unhideWhenUsed/>
    <w:rsid w:val="00E643D6"/>
    <w:pPr>
      <w:spacing w:after="0"/>
      <w:ind w:left="720" w:hanging="180"/>
    </w:pPr>
  </w:style>
  <w:style w:type="paragraph" w:styleId="Register5">
    <w:name w:val="index 5"/>
    <w:basedOn w:val="Normlny"/>
    <w:next w:val="Normlny"/>
    <w:autoRedefine/>
    <w:uiPriority w:val="99"/>
    <w:semiHidden/>
    <w:unhideWhenUsed/>
    <w:rsid w:val="00E643D6"/>
    <w:pPr>
      <w:spacing w:after="0"/>
      <w:ind w:left="900" w:hanging="180"/>
    </w:pPr>
  </w:style>
  <w:style w:type="paragraph" w:styleId="Register6">
    <w:name w:val="index 6"/>
    <w:basedOn w:val="Normlny"/>
    <w:next w:val="Normlny"/>
    <w:autoRedefine/>
    <w:uiPriority w:val="99"/>
    <w:semiHidden/>
    <w:unhideWhenUsed/>
    <w:rsid w:val="00E643D6"/>
    <w:pPr>
      <w:spacing w:after="0"/>
      <w:ind w:left="1080" w:hanging="180"/>
    </w:pPr>
  </w:style>
  <w:style w:type="paragraph" w:styleId="Register7">
    <w:name w:val="index 7"/>
    <w:basedOn w:val="Normlny"/>
    <w:next w:val="Normlny"/>
    <w:autoRedefine/>
    <w:uiPriority w:val="99"/>
    <w:semiHidden/>
    <w:unhideWhenUsed/>
    <w:rsid w:val="00E643D6"/>
    <w:pPr>
      <w:spacing w:after="0"/>
      <w:ind w:left="1260" w:hanging="180"/>
    </w:pPr>
  </w:style>
  <w:style w:type="paragraph" w:styleId="Register8">
    <w:name w:val="index 8"/>
    <w:basedOn w:val="Normlny"/>
    <w:next w:val="Normlny"/>
    <w:autoRedefine/>
    <w:uiPriority w:val="99"/>
    <w:semiHidden/>
    <w:unhideWhenUsed/>
    <w:rsid w:val="00E643D6"/>
    <w:pPr>
      <w:spacing w:after="0"/>
      <w:ind w:left="1440" w:hanging="180"/>
    </w:pPr>
  </w:style>
  <w:style w:type="paragraph" w:styleId="Register9">
    <w:name w:val="index 9"/>
    <w:basedOn w:val="Normlny"/>
    <w:next w:val="Normlny"/>
    <w:autoRedefine/>
    <w:uiPriority w:val="99"/>
    <w:semiHidden/>
    <w:unhideWhenUsed/>
    <w:rsid w:val="00E643D6"/>
    <w:pPr>
      <w:spacing w:after="0"/>
      <w:ind w:left="1620" w:hanging="180"/>
    </w:pPr>
  </w:style>
  <w:style w:type="paragraph" w:styleId="Nadpisregistra">
    <w:name w:val="index heading"/>
    <w:basedOn w:val="Normlny"/>
    <w:next w:val="Register1"/>
    <w:uiPriority w:val="99"/>
    <w:semiHidden/>
    <w:unhideWhenUsed/>
    <w:rsid w:val="00E643D6"/>
    <w:rPr>
      <w:rFonts w:ascii="Times New Roman" w:eastAsiaTheme="majorEastAsia" w:hAnsi="Times New Roman" w:cs="Times New Roman"/>
      <w:b/>
      <w:bCs/>
    </w:rPr>
  </w:style>
  <w:style w:type="paragraph" w:styleId="Obyajntext">
    <w:name w:val="Plain Text"/>
    <w:basedOn w:val="Normlny"/>
    <w:link w:val="ObyajntextChar"/>
    <w:uiPriority w:val="99"/>
    <w:semiHidden/>
    <w:unhideWhenUsed/>
    <w:rsid w:val="00E643D6"/>
    <w:pPr>
      <w:spacing w:after="0"/>
    </w:pPr>
    <w:rPr>
      <w:rFonts w:ascii="Consolas" w:hAnsi="Consolas"/>
      <w:sz w:val="21"/>
      <w:szCs w:val="21"/>
    </w:rPr>
  </w:style>
  <w:style w:type="character" w:customStyle="1" w:styleId="ObyajntextChar">
    <w:name w:val="Obyčajný text Char"/>
    <w:basedOn w:val="Predvolenpsmoodseku"/>
    <w:link w:val="Obyajntext"/>
    <w:uiPriority w:val="99"/>
    <w:semiHidden/>
    <w:rsid w:val="00E643D6"/>
    <w:rPr>
      <w:rFonts w:ascii="Consolas" w:hAnsi="Consolas"/>
      <w:sz w:val="21"/>
      <w:szCs w:val="21"/>
    </w:rPr>
  </w:style>
  <w:style w:type="paragraph" w:styleId="Zver">
    <w:name w:val="Closing"/>
    <w:basedOn w:val="Normlny"/>
    <w:link w:val="ZverChar"/>
    <w:uiPriority w:val="99"/>
    <w:semiHidden/>
    <w:unhideWhenUsed/>
    <w:rsid w:val="00E643D6"/>
    <w:pPr>
      <w:spacing w:after="0"/>
      <w:ind w:left="4320"/>
    </w:pPr>
  </w:style>
  <w:style w:type="character" w:customStyle="1" w:styleId="ZverChar">
    <w:name w:val="Záver Char"/>
    <w:basedOn w:val="Predvolenpsmoodseku"/>
    <w:link w:val="Zver"/>
    <w:uiPriority w:val="99"/>
    <w:semiHidden/>
    <w:rsid w:val="00E643D6"/>
    <w:rPr>
      <w:rFonts w:ascii="Georgia" w:hAnsi="Georgia"/>
    </w:rPr>
  </w:style>
  <w:style w:type="table" w:styleId="Mriekatabuky1">
    <w:name w:val="Table Grid 1"/>
    <w:basedOn w:val="Normlnatabuka"/>
    <w:uiPriority w:val="99"/>
    <w:semiHidden/>
    <w:unhideWhenUsed/>
    <w:rsid w:val="00E643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riekatabuky2">
    <w:name w:val="Table Grid 2"/>
    <w:basedOn w:val="Normlnatabuka"/>
    <w:uiPriority w:val="99"/>
    <w:semiHidden/>
    <w:unhideWhenUsed/>
    <w:rsid w:val="00E643D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3">
    <w:name w:val="Table Grid 3"/>
    <w:basedOn w:val="Normlnatabuka"/>
    <w:uiPriority w:val="99"/>
    <w:semiHidden/>
    <w:unhideWhenUsed/>
    <w:rsid w:val="00E643D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4">
    <w:name w:val="Table Grid 4"/>
    <w:basedOn w:val="Normlnatabuka"/>
    <w:uiPriority w:val="99"/>
    <w:semiHidden/>
    <w:unhideWhenUsed/>
    <w:rsid w:val="00E643D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riekatabuky5">
    <w:name w:val="Table Grid 5"/>
    <w:basedOn w:val="Normlnatabuka"/>
    <w:uiPriority w:val="99"/>
    <w:semiHidden/>
    <w:unhideWhenUsed/>
    <w:rsid w:val="00E643D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6">
    <w:name w:val="Table Grid 6"/>
    <w:basedOn w:val="Normlnatabuka"/>
    <w:uiPriority w:val="99"/>
    <w:semiHidden/>
    <w:unhideWhenUsed/>
    <w:rsid w:val="00E643D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7">
    <w:name w:val="Table Grid 7"/>
    <w:basedOn w:val="Normlnatabuka"/>
    <w:uiPriority w:val="99"/>
    <w:semiHidden/>
    <w:unhideWhenUsed/>
    <w:rsid w:val="00E643D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8">
    <w:name w:val="Table Grid 8"/>
    <w:basedOn w:val="Normlnatabuka"/>
    <w:uiPriority w:val="99"/>
    <w:semiHidden/>
    <w:unhideWhenUsed/>
    <w:rsid w:val="00E643D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Mriekatabukysvetl">
    <w:name w:val="Grid Table Light"/>
    <w:basedOn w:val="Normlnatabuka"/>
    <w:uiPriority w:val="40"/>
    <w:rsid w:val="00E643D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ukasmriekou1svetl">
    <w:name w:val="Grid Table 1 Light"/>
    <w:basedOn w:val="Normlnatabuka"/>
    <w:uiPriority w:val="46"/>
    <w:rsid w:val="00E643D6"/>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ukasmriekou1svetlzvraznenie1">
    <w:name w:val="Grid Table 1 Light Accent 1"/>
    <w:basedOn w:val="Normlnatabuka"/>
    <w:uiPriority w:val="46"/>
    <w:rsid w:val="00E643D6"/>
    <w:pPr>
      <w:spacing w:after="0"/>
    </w:pPr>
    <w:tblPr>
      <w:tblStyleRowBandSize w:val="1"/>
      <w:tblStyleColBandSize w:val="1"/>
      <w:tblBorders>
        <w:top w:val="single" w:sz="4" w:space="0" w:color="7D92F6" w:themeColor="accent1" w:themeTint="66"/>
        <w:left w:val="single" w:sz="4" w:space="0" w:color="7D92F6" w:themeColor="accent1" w:themeTint="66"/>
        <w:bottom w:val="single" w:sz="4" w:space="0" w:color="7D92F6" w:themeColor="accent1" w:themeTint="66"/>
        <w:right w:val="single" w:sz="4" w:space="0" w:color="7D92F6" w:themeColor="accent1" w:themeTint="66"/>
        <w:insideH w:val="single" w:sz="4" w:space="0" w:color="7D92F6" w:themeColor="accent1" w:themeTint="66"/>
        <w:insideV w:val="single" w:sz="4" w:space="0" w:color="7D92F6" w:themeColor="accent1" w:themeTint="66"/>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2" w:space="0" w:color="3C5CF2" w:themeColor="accent1" w:themeTint="99"/>
        </w:tcBorders>
      </w:tcPr>
    </w:tblStylePr>
    <w:tblStylePr w:type="firstCol">
      <w:rPr>
        <w:b/>
        <w:bCs/>
      </w:rPr>
    </w:tblStylePr>
    <w:tblStylePr w:type="lastCol">
      <w:rPr>
        <w:b/>
        <w:bCs/>
      </w:rPr>
    </w:tblStylePr>
  </w:style>
  <w:style w:type="table" w:styleId="Tabukasmriekou1svetlzvraznenie2">
    <w:name w:val="Grid Table 1 Light Accent 2"/>
    <w:basedOn w:val="Normlnatabuka"/>
    <w:uiPriority w:val="46"/>
    <w:rsid w:val="00E643D6"/>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ukasmriekou1svetlzvraznenie3">
    <w:name w:val="Grid Table 1 Light Accent 3"/>
    <w:basedOn w:val="Normlnatabuka"/>
    <w:uiPriority w:val="46"/>
    <w:rsid w:val="00E643D6"/>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ukasmriekou1svetlzvraznenie4">
    <w:name w:val="Grid Table 1 Light Accent 4"/>
    <w:basedOn w:val="Normlnatabuka"/>
    <w:uiPriority w:val="46"/>
    <w:rsid w:val="00E643D6"/>
    <w:pPr>
      <w:spacing w:after="0"/>
    </w:pPr>
    <w:tblPr>
      <w:tblStyleRowBandSize w:val="1"/>
      <w:tblStyleColBandSize w:val="1"/>
      <w:tblBorders>
        <w:top w:val="single" w:sz="4" w:space="0" w:color="FEF099" w:themeColor="accent4" w:themeTint="66"/>
        <w:left w:val="single" w:sz="4" w:space="0" w:color="FEF099" w:themeColor="accent4" w:themeTint="66"/>
        <w:bottom w:val="single" w:sz="4" w:space="0" w:color="FEF099" w:themeColor="accent4" w:themeTint="66"/>
        <w:right w:val="single" w:sz="4" w:space="0" w:color="FEF099" w:themeColor="accent4" w:themeTint="66"/>
        <w:insideH w:val="single" w:sz="4" w:space="0" w:color="FEF099" w:themeColor="accent4" w:themeTint="66"/>
        <w:insideV w:val="single" w:sz="4" w:space="0" w:color="FEF099" w:themeColor="accent4" w:themeTint="66"/>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2" w:space="0" w:color="FEE866" w:themeColor="accent4" w:themeTint="99"/>
        </w:tcBorders>
      </w:tcPr>
    </w:tblStylePr>
    <w:tblStylePr w:type="firstCol">
      <w:rPr>
        <w:b/>
        <w:bCs/>
      </w:rPr>
    </w:tblStylePr>
    <w:tblStylePr w:type="lastCol">
      <w:rPr>
        <w:b/>
        <w:bCs/>
      </w:rPr>
    </w:tblStylePr>
  </w:style>
  <w:style w:type="table" w:styleId="Tabukasmriekou1svetlzvraznenie5">
    <w:name w:val="Grid Table 1 Light Accent 5"/>
    <w:basedOn w:val="Normlnatabuka"/>
    <w:uiPriority w:val="46"/>
    <w:rsid w:val="00E643D6"/>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ukasmriekou1svetlzvraznenie6">
    <w:name w:val="Grid Table 1 Light Accent 6"/>
    <w:basedOn w:val="Normlnatabuka"/>
    <w:uiPriority w:val="46"/>
    <w:rsid w:val="00E643D6"/>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ukasmriekou2">
    <w:name w:val="Grid Table 2"/>
    <w:basedOn w:val="Normlnatabuka"/>
    <w:uiPriority w:val="47"/>
    <w:rsid w:val="00E643D6"/>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2zvraznenie1">
    <w:name w:val="Grid Table 2 Accent 1"/>
    <w:basedOn w:val="Normlnatabuka"/>
    <w:uiPriority w:val="47"/>
    <w:rsid w:val="00E643D6"/>
    <w:pPr>
      <w:spacing w:after="0"/>
    </w:pPr>
    <w:tblPr>
      <w:tblStyleRowBandSize w:val="1"/>
      <w:tblStyleColBandSize w:val="1"/>
      <w:tblBorders>
        <w:top w:val="single" w:sz="2" w:space="0" w:color="3C5CF2" w:themeColor="accent1" w:themeTint="99"/>
        <w:bottom w:val="single" w:sz="2" w:space="0" w:color="3C5CF2" w:themeColor="accent1" w:themeTint="99"/>
        <w:insideH w:val="single" w:sz="2" w:space="0" w:color="3C5CF2" w:themeColor="accent1" w:themeTint="99"/>
        <w:insideV w:val="single" w:sz="2" w:space="0" w:color="3C5CF2" w:themeColor="accent1" w:themeTint="99"/>
      </w:tblBorders>
    </w:tblPr>
    <w:tblStylePr w:type="firstRow">
      <w:rPr>
        <w:b/>
        <w:bCs/>
      </w:rPr>
      <w:tblPr/>
      <w:tcPr>
        <w:tcBorders>
          <w:top w:val="nil"/>
          <w:bottom w:val="single" w:sz="12" w:space="0" w:color="3C5CF2" w:themeColor="accent1" w:themeTint="99"/>
          <w:insideH w:val="nil"/>
          <w:insideV w:val="nil"/>
        </w:tcBorders>
        <w:shd w:val="clear" w:color="auto" w:fill="FFFFFF" w:themeFill="background1"/>
      </w:tcPr>
    </w:tblStylePr>
    <w:tblStylePr w:type="lastRow">
      <w:rPr>
        <w:b/>
        <w:bCs/>
      </w:rPr>
      <w:tblPr/>
      <w:tcPr>
        <w:tcBorders>
          <w:top w:val="double" w:sz="2" w:space="0" w:color="3C5C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ukasmriekou2zvraznenie2">
    <w:name w:val="Grid Table 2 Accent 2"/>
    <w:basedOn w:val="Normlnatabuka"/>
    <w:uiPriority w:val="47"/>
    <w:rsid w:val="00E643D6"/>
    <w:pPr>
      <w:spacing w:after="0"/>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kasmriekou2zvraznenie3">
    <w:name w:val="Grid Table 2 Accent 3"/>
    <w:basedOn w:val="Normlnatabuka"/>
    <w:uiPriority w:val="47"/>
    <w:rsid w:val="00E643D6"/>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kasmriekou2zvraznenie4">
    <w:name w:val="Grid Table 2 Accent 4"/>
    <w:basedOn w:val="Normlnatabuka"/>
    <w:uiPriority w:val="47"/>
    <w:rsid w:val="00E643D6"/>
    <w:pPr>
      <w:spacing w:after="0"/>
    </w:pPr>
    <w:tblPr>
      <w:tblStyleRowBandSize w:val="1"/>
      <w:tblStyleColBandSize w:val="1"/>
      <w:tblBorders>
        <w:top w:val="single" w:sz="2" w:space="0" w:color="FEE866" w:themeColor="accent4" w:themeTint="99"/>
        <w:bottom w:val="single" w:sz="2" w:space="0" w:color="FEE866" w:themeColor="accent4" w:themeTint="99"/>
        <w:insideH w:val="single" w:sz="2" w:space="0" w:color="FEE866" w:themeColor="accent4" w:themeTint="99"/>
        <w:insideV w:val="single" w:sz="2" w:space="0" w:color="FEE866" w:themeColor="accent4" w:themeTint="99"/>
      </w:tblBorders>
    </w:tblPr>
    <w:tblStylePr w:type="firstRow">
      <w:rPr>
        <w:b/>
        <w:bCs/>
      </w:rPr>
      <w:tblPr/>
      <w:tcPr>
        <w:tcBorders>
          <w:top w:val="nil"/>
          <w:bottom w:val="single" w:sz="12" w:space="0" w:color="FEE866" w:themeColor="accent4" w:themeTint="99"/>
          <w:insideH w:val="nil"/>
          <w:insideV w:val="nil"/>
        </w:tcBorders>
        <w:shd w:val="clear" w:color="auto" w:fill="FFFFFF" w:themeFill="background1"/>
      </w:tcPr>
    </w:tblStylePr>
    <w:tblStylePr w:type="lastRow">
      <w:rPr>
        <w:b/>
        <w:bCs/>
      </w:rPr>
      <w:tblPr/>
      <w:tcPr>
        <w:tcBorders>
          <w:top w:val="double" w:sz="2" w:space="0" w:color="FEE8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ukasmriekou2zvraznenie5">
    <w:name w:val="Grid Table 2 Accent 5"/>
    <w:basedOn w:val="Normlnatabuka"/>
    <w:uiPriority w:val="47"/>
    <w:rsid w:val="00E643D6"/>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ukasmriekou2zvraznenie6">
    <w:name w:val="Grid Table 2 Accent 6"/>
    <w:basedOn w:val="Normlnatabuka"/>
    <w:uiPriority w:val="47"/>
    <w:rsid w:val="00E643D6"/>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kasmriekou3">
    <w:name w:val="Grid Table 3"/>
    <w:basedOn w:val="Normlnatabuka"/>
    <w:uiPriority w:val="48"/>
    <w:rsid w:val="00E643D6"/>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kasmriekou3zvraznenie1">
    <w:name w:val="Grid Table 3 Accent 1"/>
    <w:basedOn w:val="Normlnatabuka"/>
    <w:uiPriority w:val="48"/>
    <w:rsid w:val="00E643D6"/>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Tabukasmriekou3zvraznenie2">
    <w:name w:val="Grid Table 3 Accent 2"/>
    <w:basedOn w:val="Normlnatabuka"/>
    <w:uiPriority w:val="48"/>
    <w:rsid w:val="00E643D6"/>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ukasmriekou3zvraznenie3">
    <w:name w:val="Grid Table 3 Accent 3"/>
    <w:basedOn w:val="Normlnatabuka"/>
    <w:uiPriority w:val="48"/>
    <w:rsid w:val="00E643D6"/>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ukasmriekou3zvraznenie4">
    <w:name w:val="Grid Table 3 Accent 4"/>
    <w:basedOn w:val="Normlnatabuka"/>
    <w:uiPriority w:val="48"/>
    <w:rsid w:val="00E643D6"/>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Tabukasmriekou3zvraznenie5">
    <w:name w:val="Grid Table 3 Accent 5"/>
    <w:basedOn w:val="Normlnatabuka"/>
    <w:uiPriority w:val="48"/>
    <w:rsid w:val="00E643D6"/>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ukasmriekou3zvraznenie6">
    <w:name w:val="Grid Table 3 Accent 6"/>
    <w:basedOn w:val="Normlnatabuka"/>
    <w:uiPriority w:val="48"/>
    <w:rsid w:val="00E643D6"/>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ukasmriekou4">
    <w:name w:val="Grid Table 4"/>
    <w:basedOn w:val="Normlnatabuka"/>
    <w:uiPriority w:val="49"/>
    <w:rsid w:val="00E643D6"/>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4zvraznenie1">
    <w:name w:val="Grid Table 4 Accent 1"/>
    <w:basedOn w:val="Normlnatabuka"/>
    <w:uiPriority w:val="49"/>
    <w:rsid w:val="00E643D6"/>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insideV w:val="nil"/>
        </w:tcBorders>
        <w:shd w:val="clear" w:color="auto" w:fill="0A249B" w:themeFill="accent1"/>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ukasmriekou4zvraznenie2">
    <w:name w:val="Grid Table 4 Accent 2"/>
    <w:basedOn w:val="Normlnatabuka"/>
    <w:uiPriority w:val="49"/>
    <w:rsid w:val="00E643D6"/>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kasmriekou4zvraznenie3">
    <w:name w:val="Grid Table 4 Accent 3"/>
    <w:basedOn w:val="Normlnatabuka"/>
    <w:uiPriority w:val="49"/>
    <w:rsid w:val="00E643D6"/>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kasmriekou4zvraznenie4">
    <w:name w:val="Grid Table 4 Accent 4"/>
    <w:basedOn w:val="Normlnatabuka"/>
    <w:uiPriority w:val="49"/>
    <w:rsid w:val="00E643D6"/>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insideV w:val="nil"/>
        </w:tcBorders>
        <w:shd w:val="clear" w:color="auto" w:fill="FEDA02" w:themeFill="accent4"/>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ukasmriekou4zvraznenie5">
    <w:name w:val="Grid Table 4 Accent 5"/>
    <w:basedOn w:val="Normlnatabuka"/>
    <w:uiPriority w:val="49"/>
    <w:rsid w:val="00E643D6"/>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ukasmriekou4zvraznenie6">
    <w:name w:val="Grid Table 4 Accent 6"/>
    <w:basedOn w:val="Normlnatabuka"/>
    <w:uiPriority w:val="49"/>
    <w:rsid w:val="00E643D6"/>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kasmriekou5tmav">
    <w:name w:val="Grid Table 5 Dark"/>
    <w:basedOn w:val="Normlnatabuka"/>
    <w:uiPriority w:val="50"/>
    <w:rsid w:val="00E643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ukasmriekou5tmavzvraznenie1">
    <w:name w:val="Grid Table 5 Dark Accent 1"/>
    <w:basedOn w:val="Normlnatabuka"/>
    <w:uiPriority w:val="50"/>
    <w:rsid w:val="00E643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C8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24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24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24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249B" w:themeFill="accent1"/>
      </w:tcPr>
    </w:tblStylePr>
    <w:tblStylePr w:type="band1Vert">
      <w:tblPr/>
      <w:tcPr>
        <w:shd w:val="clear" w:color="auto" w:fill="7D92F6" w:themeFill="accent1" w:themeFillTint="66"/>
      </w:tcPr>
    </w:tblStylePr>
    <w:tblStylePr w:type="band1Horz">
      <w:tblPr/>
      <w:tcPr>
        <w:shd w:val="clear" w:color="auto" w:fill="7D92F6" w:themeFill="accent1" w:themeFillTint="66"/>
      </w:tcPr>
    </w:tblStylePr>
  </w:style>
  <w:style w:type="table" w:styleId="Tabukasmriekou5tmavzvraznenie2">
    <w:name w:val="Grid Table 5 Dark Accent 2"/>
    <w:basedOn w:val="Normlnatabuka"/>
    <w:uiPriority w:val="50"/>
    <w:rsid w:val="00E643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ukasmriekou5tmavzvraznenie3">
    <w:name w:val="Grid Table 5 Dark Accent 3"/>
    <w:basedOn w:val="Normlnatabuka"/>
    <w:uiPriority w:val="50"/>
    <w:rsid w:val="00E643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ukasmriekou5tmavzvraznenie4">
    <w:name w:val="Grid Table 5 Dark Accent 4"/>
    <w:basedOn w:val="Normlnatabuka"/>
    <w:uiPriority w:val="50"/>
    <w:rsid w:val="00E643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0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0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0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02" w:themeFill="accent4"/>
      </w:tcPr>
    </w:tblStylePr>
    <w:tblStylePr w:type="band1Vert">
      <w:tblPr/>
      <w:tcPr>
        <w:shd w:val="clear" w:color="auto" w:fill="FEF099" w:themeFill="accent4" w:themeFillTint="66"/>
      </w:tcPr>
    </w:tblStylePr>
    <w:tblStylePr w:type="band1Horz">
      <w:tblPr/>
      <w:tcPr>
        <w:shd w:val="clear" w:color="auto" w:fill="FEF099" w:themeFill="accent4" w:themeFillTint="66"/>
      </w:tcPr>
    </w:tblStylePr>
  </w:style>
  <w:style w:type="table" w:styleId="Tabukasmriekou5tmavzvraznenie5">
    <w:name w:val="Grid Table 5 Dark Accent 5"/>
    <w:basedOn w:val="Normlnatabuka"/>
    <w:uiPriority w:val="50"/>
    <w:rsid w:val="00E643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ukasmriekou5tmavzvraznenie6">
    <w:name w:val="Grid Table 5 Dark Accent 6"/>
    <w:basedOn w:val="Normlnatabuka"/>
    <w:uiPriority w:val="50"/>
    <w:rsid w:val="00E643D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ukasmriekou6farebn">
    <w:name w:val="Grid Table 6 Colorful"/>
    <w:basedOn w:val="Normlnatabuka"/>
    <w:uiPriority w:val="51"/>
    <w:rsid w:val="00E643D6"/>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6farebnzvraznenie1">
    <w:name w:val="Grid Table 6 Colorful Accent 1"/>
    <w:basedOn w:val="Normlnatabuka"/>
    <w:uiPriority w:val="51"/>
    <w:rsid w:val="00E643D6"/>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ukasmriekou6farebnzvraznenie2">
    <w:name w:val="Grid Table 6 Colorful Accent 2"/>
    <w:basedOn w:val="Normlnatabuka"/>
    <w:uiPriority w:val="51"/>
    <w:rsid w:val="00E643D6"/>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kasmriekou6farebnzvraznenie3">
    <w:name w:val="Grid Table 6 Colorful Accent 3"/>
    <w:basedOn w:val="Normlnatabuka"/>
    <w:uiPriority w:val="51"/>
    <w:rsid w:val="00E643D6"/>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kasmriekou6farebnzvraznenie4">
    <w:name w:val="Grid Table 6 Colorful Accent 4"/>
    <w:basedOn w:val="Normlnatabuka"/>
    <w:uiPriority w:val="51"/>
    <w:rsid w:val="00E643D6"/>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ukasmriekou6farebnzvraznenie5">
    <w:name w:val="Grid Table 6 Colorful Accent 5"/>
    <w:basedOn w:val="Normlnatabuka"/>
    <w:uiPriority w:val="51"/>
    <w:rsid w:val="00E643D6"/>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ukasmriekou6farebnzvraznenie6">
    <w:name w:val="Grid Table 6 Colorful Accent 6"/>
    <w:basedOn w:val="Normlnatabuka"/>
    <w:uiPriority w:val="51"/>
    <w:rsid w:val="00E643D6"/>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kasmriekou7farebn">
    <w:name w:val="Grid Table 7 Colorful"/>
    <w:basedOn w:val="Normlnatabuka"/>
    <w:uiPriority w:val="52"/>
    <w:rsid w:val="00E643D6"/>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kasmriekou7farebnzvraznenie1">
    <w:name w:val="Grid Table 7 Colorful Accent 1"/>
    <w:basedOn w:val="Normlnatabuka"/>
    <w:uiPriority w:val="52"/>
    <w:rsid w:val="00E643D6"/>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Tabukasmriekou7farebnzvraznenie2">
    <w:name w:val="Grid Table 7 Colorful Accent 2"/>
    <w:basedOn w:val="Normlnatabuka"/>
    <w:uiPriority w:val="52"/>
    <w:rsid w:val="00E643D6"/>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ukasmriekou7farebnzvraznenie3">
    <w:name w:val="Grid Table 7 Colorful Accent 3"/>
    <w:basedOn w:val="Normlnatabuka"/>
    <w:uiPriority w:val="52"/>
    <w:rsid w:val="00E643D6"/>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ukasmriekou7farebnzvraznenie4">
    <w:name w:val="Grid Table 7 Colorful Accent 4"/>
    <w:basedOn w:val="Normlnatabuka"/>
    <w:uiPriority w:val="52"/>
    <w:rsid w:val="00E643D6"/>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Tabukasmriekou7farebnzvraznenie5">
    <w:name w:val="Grid Table 7 Colorful Accent 5"/>
    <w:basedOn w:val="Normlnatabuka"/>
    <w:uiPriority w:val="52"/>
    <w:rsid w:val="00E643D6"/>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ukasmriekou7farebnzvraznenie6">
    <w:name w:val="Grid Table 7 Colorful Accent 6"/>
    <w:basedOn w:val="Normlnatabuka"/>
    <w:uiPriority w:val="52"/>
    <w:rsid w:val="00E643D6"/>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Webovtabuka1">
    <w:name w:val="Table Web 1"/>
    <w:basedOn w:val="Normlnatabuka"/>
    <w:uiPriority w:val="99"/>
    <w:semiHidden/>
    <w:unhideWhenUsed/>
    <w:rsid w:val="00E643D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2">
    <w:name w:val="Table Web 2"/>
    <w:basedOn w:val="Normlnatabuka"/>
    <w:uiPriority w:val="99"/>
    <w:semiHidden/>
    <w:unhideWhenUsed/>
    <w:rsid w:val="00E643D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3">
    <w:name w:val="Table Web 3"/>
    <w:basedOn w:val="Normlnatabuka"/>
    <w:uiPriority w:val="99"/>
    <w:semiHidden/>
    <w:unhideWhenUsed/>
    <w:rsid w:val="00E643D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Odkaznapoznmkupodiarou">
    <w:name w:val="footnote reference"/>
    <w:basedOn w:val="Predvolenpsmoodseku"/>
    <w:uiPriority w:val="99"/>
    <w:semiHidden/>
    <w:unhideWhenUsed/>
    <w:rsid w:val="00E643D6"/>
    <w:rPr>
      <w:rFonts w:ascii="Georgia" w:hAnsi="Georgia"/>
      <w:vertAlign w:val="superscript"/>
    </w:rPr>
  </w:style>
  <w:style w:type="paragraph" w:styleId="Textpoznmkypodiarou">
    <w:name w:val="footnote text"/>
    <w:basedOn w:val="Normlny"/>
    <w:link w:val="TextpoznmkypodiarouChar"/>
    <w:uiPriority w:val="99"/>
    <w:semiHidden/>
    <w:unhideWhenUsed/>
    <w:rsid w:val="00E643D6"/>
    <w:pPr>
      <w:spacing w:after="0"/>
    </w:pPr>
    <w:rPr>
      <w:sz w:val="20"/>
      <w:szCs w:val="20"/>
    </w:rPr>
  </w:style>
  <w:style w:type="character" w:customStyle="1" w:styleId="TextpoznmkypodiarouChar">
    <w:name w:val="Text poznámky pod čiarou Char"/>
    <w:basedOn w:val="Predvolenpsmoodseku"/>
    <w:link w:val="Textpoznmkypodiarou"/>
    <w:uiPriority w:val="99"/>
    <w:semiHidden/>
    <w:rsid w:val="00E643D6"/>
    <w:rPr>
      <w:rFonts w:ascii="Georgia" w:hAnsi="Georgia"/>
      <w:sz w:val="20"/>
      <w:szCs w:val="20"/>
    </w:rPr>
  </w:style>
  <w:style w:type="character" w:styleId="sloriadka">
    <w:name w:val="line number"/>
    <w:basedOn w:val="Predvolenpsmoodseku"/>
    <w:uiPriority w:val="99"/>
    <w:semiHidden/>
    <w:unhideWhenUsed/>
    <w:rsid w:val="00E643D6"/>
    <w:rPr>
      <w:rFonts w:ascii="Georgia" w:hAnsi="Georgia"/>
    </w:rPr>
  </w:style>
  <w:style w:type="table" w:styleId="Tabukaspriestorovmiefektmi1">
    <w:name w:val="Table 3D effects 1"/>
    <w:basedOn w:val="Normlnatabuka"/>
    <w:uiPriority w:val="99"/>
    <w:semiHidden/>
    <w:unhideWhenUsed/>
    <w:rsid w:val="00E643D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kaspriestorovmiefektmi2">
    <w:name w:val="Table 3D effects 2"/>
    <w:basedOn w:val="Normlnatabuka"/>
    <w:uiPriority w:val="99"/>
    <w:semiHidden/>
    <w:unhideWhenUsed/>
    <w:rsid w:val="00E643D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spriestorovmiefektmi3">
    <w:name w:val="Table 3D effects 3"/>
    <w:basedOn w:val="Normlnatabuka"/>
    <w:uiPriority w:val="99"/>
    <w:semiHidden/>
    <w:unhideWhenUsed/>
    <w:rsid w:val="00E643D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vtabuky">
    <w:name w:val="Table Theme"/>
    <w:basedOn w:val="Normlnatabuka"/>
    <w:uiPriority w:val="99"/>
    <w:semiHidden/>
    <w:unhideWhenUsed/>
    <w:rsid w:val="00E6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razn">
    <w:name w:val="Strong"/>
    <w:basedOn w:val="Predvolenpsmoodseku"/>
    <w:uiPriority w:val="22"/>
    <w:qFormat/>
    <w:rsid w:val="00E643D6"/>
    <w:rPr>
      <w:rFonts w:ascii="Georgia" w:hAnsi="Georgia"/>
      <w:b/>
      <w:bCs/>
    </w:rPr>
  </w:style>
  <w:style w:type="character" w:styleId="PouitHypertextovPrepojenie">
    <w:name w:val="FollowedHyperlink"/>
    <w:basedOn w:val="Predvolenpsmoodseku"/>
    <w:uiPriority w:val="99"/>
    <w:semiHidden/>
    <w:unhideWhenUsed/>
    <w:rsid w:val="00E643D6"/>
    <w:rPr>
      <w:rFonts w:ascii="Georgia" w:hAnsi="Georgia"/>
      <w:color w:val="954F72" w:themeColor="followedHyperlink"/>
      <w:u w:val="single"/>
    </w:rPr>
  </w:style>
  <w:style w:type="character" w:styleId="Hypertextovprepojenie">
    <w:name w:val="Hyperlink"/>
    <w:basedOn w:val="Predvolenpsmoodseku"/>
    <w:uiPriority w:val="99"/>
    <w:unhideWhenUsed/>
    <w:rsid w:val="00E643D6"/>
    <w:rPr>
      <w:rFonts w:ascii="Georgia" w:hAnsi="Georgia"/>
      <w:color w:val="0563C1" w:themeColor="hyperlink"/>
      <w:u w:val="single"/>
    </w:rPr>
  </w:style>
  <w:style w:type="character" w:styleId="slostrany">
    <w:name w:val="page number"/>
    <w:basedOn w:val="Predvolenpsmoodseku"/>
    <w:uiPriority w:val="99"/>
    <w:semiHidden/>
    <w:unhideWhenUsed/>
    <w:rsid w:val="00E643D6"/>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ipo.sk/vseobecne-informacie/uchadzaci/moznosti-studia" TargetMode="External"/><Relationship Id="rId18" Type="http://schemas.openxmlformats.org/officeDocument/2006/relationships/image" Target="media/image3.jpeg"/><Relationship Id="rId26" Type="http://schemas.openxmlformats.org/officeDocument/2006/relationships/hyperlink" Target="https://www.uniag.sk/sk/aktualne-informacie/v-uvode-festivalu-akademicka-nitra-2025-sa-podaril-novy-slovensky-rekord" TargetMode="External"/><Relationship Id="rId39" Type="http://schemas.openxmlformats.org/officeDocument/2006/relationships/footer" Target="footer1.xml"/><Relationship Id="rId21" Type="http://schemas.openxmlformats.org/officeDocument/2006/relationships/image" Target="media/image6.svg"/><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kf.sk/prijimacie-konanie/aktualna-ponuka-studia" TargetMode="External"/><Relationship Id="rId20" Type="http://schemas.openxmlformats.org/officeDocument/2006/relationships/image" Target="media/image5.png"/><Relationship Id="rId29" Type="http://schemas.openxmlformats.org/officeDocument/2006/relationships/hyperlink" Target="https://www.ucm.sk/sk/vsetky-novinky/rektori-univerzity-sv-cyrila-metoda-trnavskej-univerzity-podpisali-dohody-spolocnych-studijnych-programoch.html"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s://eunis.sk/"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ujs.sk/sk/" TargetMode="External"/><Relationship Id="rId23" Type="http://schemas.openxmlformats.org/officeDocument/2006/relationships/hyperlink" Target="https://www.ucm.sk/sk/vsetky-novinky/talianske-univerzity-nemaju-lepsie-technicke-zazemie-slovensku-mi-vsak-chyba-ich-sebavedomie-hovori-biotechnolog-milan-kar.html" TargetMode="External"/><Relationship Id="rId28" Type="http://schemas.openxmlformats.org/officeDocument/2006/relationships/image" Target="media/image10.jpeg"/><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spu.fem.uniag.sk/portalvs-ci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uzvo.sk/sk/prijimacie-konanie" TargetMode="External"/><Relationship Id="rId22" Type="http://schemas.openxmlformats.org/officeDocument/2006/relationships/hyperlink" Target="https://www.uniag.sk/sk/aktualne-informacie/laureatom-akademickej-nitry-2025-sa-stal-folklorny-subor-hornad"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https://www.skolske.sk/clanok/63579/rezort-skolstva-uzavrel-spolupracu-s-umeleckymi-vysokymi-skolami" TargetMode="External"/><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hyperlink" Target="https://www.uniza.sk/index.php/uchadzaci/vseobecne-informacie/prijimacie-konania" TargetMode="External"/><Relationship Id="rId25" Type="http://schemas.openxmlformats.org/officeDocument/2006/relationships/image" Target="media/image8.jpeg"/><Relationship Id="rId33" Type="http://schemas.openxmlformats.org/officeDocument/2006/relationships/hyperlink" Target="https://fem.uniag.sk/sk/aktualne-informacie-reader/spu-v-nitre-hostila-na-svojej-pode-zastupcov-slovenskych-a-ceskych-vysokych-skol-vrcholovych-manazerov-vysokych-skol-a-zastupcov-partnerskych-institucii" TargetMode="External"/><Relationship Id="rId3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Modern&#233;%20novin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E4DF6C05D2D4D85AF1B80BC806182AD"/>
        <w:category>
          <w:name w:val="Všeobecné"/>
          <w:gallery w:val="placeholder"/>
        </w:category>
        <w:types>
          <w:type w:val="bbPlcHdr"/>
        </w:types>
        <w:behaviors>
          <w:behavior w:val="content"/>
        </w:behaviors>
        <w:guid w:val="{B220FCEF-025E-45FF-95B0-E73C8B071A3F}"/>
      </w:docPartPr>
      <w:docPartBody>
        <w:p w:rsidR="005836F8" w:rsidRDefault="00000000">
          <w:pPr>
            <w:pStyle w:val="1E4DF6C05D2D4D85AF1B80BC806182AD"/>
          </w:pPr>
          <w:r w:rsidRPr="009B0E1E">
            <w:rPr>
              <w:noProof/>
              <w:lang w:bidi="sk-SK"/>
            </w:rPr>
            <w:t>názov dokumentu</w:t>
          </w:r>
        </w:p>
      </w:docPartBody>
    </w:docPart>
    <w:docPart>
      <w:docPartPr>
        <w:name w:val="9AC00051A70645F68A67195A4A720D79"/>
        <w:category>
          <w:name w:val="Všeobecné"/>
          <w:gallery w:val="placeholder"/>
        </w:category>
        <w:types>
          <w:type w:val="bbPlcHdr"/>
        </w:types>
        <w:behaviors>
          <w:behavior w:val="content"/>
        </w:behaviors>
        <w:guid w:val="{1B05F1A4-45E2-4718-B14D-836E5A07F2BA}"/>
      </w:docPartPr>
      <w:docPartBody>
        <w:p w:rsidR="005836F8" w:rsidRDefault="00000000">
          <w:pPr>
            <w:pStyle w:val="9AC00051A70645F68A67195A4A720D79"/>
          </w:pPr>
          <w:r w:rsidRPr="009B0E1E">
            <w:rPr>
              <w:noProof/>
              <w:lang w:bidi="sk-SK"/>
            </w:rPr>
            <w:t>Problém č.; DD. Mesiac RRRR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EE"/>
    <w:family w:val="modern"/>
    <w:pitch w:val="fixed"/>
    <w:sig w:usb0="E00006FF" w:usb1="0000F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Microsoft YaHei UI">
    <w:panose1 w:val="020B0503020204020204"/>
    <w:charset w:val="86"/>
    <w:family w:val="swiss"/>
    <w:pitch w:val="variable"/>
    <w:sig w:usb0="80000287" w:usb1="2ACF3C50" w:usb2="00000016" w:usb3="00000000" w:csb0="0004001F" w:csb1="00000000"/>
  </w:font>
  <w:font w:name="Albertus Extra Bold">
    <w:panose1 w:val="020E0802040304020204"/>
    <w:charset w:val="EE"/>
    <w:family w:val="swiss"/>
    <w:pitch w:val="variable"/>
    <w:sig w:usb0="00000007" w:usb1="00000000" w:usb2="00000000" w:usb3="00000000" w:csb0="00000093"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4EB"/>
    <w:rsid w:val="00574552"/>
    <w:rsid w:val="005836F8"/>
    <w:rsid w:val="005876EC"/>
    <w:rsid w:val="00632BE2"/>
    <w:rsid w:val="00E544EB"/>
    <w:rsid w:val="00E8104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k-SK" w:eastAsia="sk-S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4">
    <w:name w:val="heading 4"/>
    <w:basedOn w:val="Normlny"/>
    <w:next w:val="Normlny"/>
    <w:link w:val="Nadpis4Char"/>
    <w:uiPriority w:val="9"/>
    <w:qFormat/>
    <w:pPr>
      <w:spacing w:after="0" w:line="240" w:lineRule="auto"/>
      <w:outlineLvl w:val="3"/>
    </w:pPr>
    <w:rPr>
      <w:rFonts w:ascii="Georgia" w:eastAsia="SimSun" w:hAnsi="Georgia"/>
      <w:b/>
      <w:color w:val="FFFFFF" w:themeColor="background1"/>
      <w:kern w:val="0"/>
      <w:sz w:val="40"/>
      <w:szCs w:val="44"/>
      <w:lang w:eastAsia="en-US"/>
      <w14:ligatures w14:val="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F10469FEC0C14CFB925B9DF784E2DB6D">
    <w:name w:val="F10469FEC0C14CFB925B9DF784E2DB6D"/>
  </w:style>
  <w:style w:type="paragraph" w:customStyle="1" w:styleId="1E4DF6C05D2D4D85AF1B80BC806182AD">
    <w:name w:val="1E4DF6C05D2D4D85AF1B80BC806182AD"/>
  </w:style>
  <w:style w:type="paragraph" w:customStyle="1" w:styleId="9AC00051A70645F68A67195A4A720D79">
    <w:name w:val="9AC00051A70645F68A67195A4A720D79"/>
  </w:style>
  <w:style w:type="paragraph" w:customStyle="1" w:styleId="839CD09259F6488EAFEAA0B2DD45C858">
    <w:name w:val="839CD09259F6488EAFEAA0B2DD45C858"/>
  </w:style>
  <w:style w:type="paragraph" w:customStyle="1" w:styleId="33D1D0B8CB2449049CD69AC3C398E1BA">
    <w:name w:val="33D1D0B8CB2449049CD69AC3C398E1BA"/>
  </w:style>
  <w:style w:type="paragraph" w:customStyle="1" w:styleId="CCA56AD3A2314658836E4E610FB73F6E">
    <w:name w:val="CCA56AD3A2314658836E4E610FB73F6E"/>
  </w:style>
  <w:style w:type="paragraph" w:customStyle="1" w:styleId="50FC4831206146398514F96BA0BDE5DC">
    <w:name w:val="50FC4831206146398514F96BA0BDE5DC"/>
  </w:style>
  <w:style w:type="character" w:customStyle="1" w:styleId="Nadpis4Char">
    <w:name w:val="Nadpis 4 Char"/>
    <w:basedOn w:val="Predvolenpsmoodseku"/>
    <w:link w:val="Nadpis4"/>
    <w:uiPriority w:val="9"/>
    <w:rPr>
      <w:rFonts w:ascii="Georgia" w:eastAsia="SimSun" w:hAnsi="Georgia"/>
      <w:b/>
      <w:color w:val="FFFFFF" w:themeColor="background1"/>
      <w:kern w:val="0"/>
      <w:sz w:val="40"/>
      <w:szCs w:val="44"/>
      <w:lang w:eastAsia="en-US"/>
      <w14:ligatures w14:val="none"/>
    </w:rPr>
  </w:style>
  <w:style w:type="paragraph" w:customStyle="1" w:styleId="14757E001A694D76B7632AA838698663">
    <w:name w:val="14757E001A694D76B7632AA838698663"/>
  </w:style>
  <w:style w:type="paragraph" w:customStyle="1" w:styleId="F0B1C7F9C1C34DCAB8DC1C2869948CB9">
    <w:name w:val="F0B1C7F9C1C34DCAB8DC1C2869948CB9"/>
  </w:style>
  <w:style w:type="paragraph" w:customStyle="1" w:styleId="Viac1">
    <w:name w:val="Viac 1"/>
    <w:basedOn w:val="Normlny"/>
    <w:next w:val="Normlny"/>
    <w:link w:val="Znakviac1"/>
    <w:uiPriority w:val="12"/>
    <w:qFormat/>
    <w:pPr>
      <w:spacing w:after="180" w:line="240" w:lineRule="auto"/>
    </w:pPr>
    <w:rPr>
      <w:rFonts w:ascii="Georgia" w:eastAsia="SimSun" w:hAnsi="Georgia"/>
      <w:i/>
      <w:kern w:val="0"/>
      <w:sz w:val="18"/>
      <w:szCs w:val="18"/>
      <w:lang w:eastAsia="en-US"/>
      <w14:ligatures w14:val="none"/>
    </w:rPr>
  </w:style>
  <w:style w:type="character" w:customStyle="1" w:styleId="Znakviac1">
    <w:name w:val="Znak viac 1"/>
    <w:basedOn w:val="Predvolenpsmoodseku"/>
    <w:link w:val="Viac1"/>
    <w:uiPriority w:val="12"/>
    <w:rPr>
      <w:rFonts w:ascii="Georgia" w:eastAsia="SimSun" w:hAnsi="Georgia"/>
      <w:i/>
      <w:kern w:val="0"/>
      <w:sz w:val="18"/>
      <w:szCs w:val="18"/>
      <w:lang w:eastAsia="en-US"/>
      <w14:ligatures w14:val="none"/>
    </w:rPr>
  </w:style>
  <w:style w:type="paragraph" w:customStyle="1" w:styleId="4EDF5CF7580E44E09150BC388233E6FD">
    <w:name w:val="4EDF5CF7580E44E09150BC388233E6FD"/>
  </w:style>
  <w:style w:type="paragraph" w:customStyle="1" w:styleId="4F54B1989F304E5FB9C0C5F61917638C">
    <w:name w:val="4F54B1989F304E5FB9C0C5F61917638C"/>
  </w:style>
  <w:style w:type="character" w:styleId="Zvraznenie">
    <w:name w:val="Emphasis"/>
    <w:basedOn w:val="Predvolenpsmoodseku"/>
    <w:uiPriority w:val="20"/>
    <w:qFormat/>
    <w:rPr>
      <w:rFonts w:ascii="Georgia" w:hAnsi="Georgia"/>
      <w:b w:val="0"/>
      <w:i/>
      <w:iCs/>
      <w:sz w:val="48"/>
    </w:rPr>
  </w:style>
  <w:style w:type="paragraph" w:customStyle="1" w:styleId="12CE2730E70946F691EB66FF97F36FED">
    <w:name w:val="12CE2730E70946F691EB66FF97F36FED"/>
  </w:style>
  <w:style w:type="paragraph" w:customStyle="1" w:styleId="2C99FDA685224DA69071E293AF028E24">
    <w:name w:val="2C99FDA685224DA69071E293AF028E24"/>
  </w:style>
  <w:style w:type="paragraph" w:customStyle="1" w:styleId="565B72E1814A4167BAC0913F068391E7">
    <w:name w:val="565B72E1814A4167BAC0913F068391E7"/>
  </w:style>
  <w:style w:type="paragraph" w:customStyle="1" w:styleId="10BCE2C0AB114D23A4626E2EF8F36E94">
    <w:name w:val="10BCE2C0AB114D23A4626E2EF8F36E94"/>
  </w:style>
  <w:style w:type="paragraph" w:customStyle="1" w:styleId="1229F0A3C3244D6C8CC012E1857AF21D">
    <w:name w:val="1229F0A3C3244D6C8CC012E1857AF21D"/>
  </w:style>
  <w:style w:type="paragraph" w:customStyle="1" w:styleId="1E167303DF68489E807DC71AC7FBE48A">
    <w:name w:val="1E167303DF68489E807DC71AC7FBE48A"/>
  </w:style>
  <w:style w:type="paragraph" w:customStyle="1" w:styleId="A87B083A5D4E4FF08DDD64B94508907B">
    <w:name w:val="A87B083A5D4E4FF08DDD64B94508907B"/>
  </w:style>
  <w:style w:type="paragraph" w:customStyle="1" w:styleId="8DBE10BFD44241D1B4461E465AD38E13">
    <w:name w:val="8DBE10BFD44241D1B4461E465AD38E13"/>
  </w:style>
  <w:style w:type="paragraph" w:customStyle="1" w:styleId="570090B6EA834DA08065B15DB7D89FBE">
    <w:name w:val="570090B6EA834DA08065B15DB7D89FBE"/>
  </w:style>
  <w:style w:type="paragraph" w:customStyle="1" w:styleId="3D2F6020244547F88E686C8A800C6018">
    <w:name w:val="3D2F6020244547F88E686C8A800C6018"/>
  </w:style>
  <w:style w:type="paragraph" w:customStyle="1" w:styleId="26350CFF514B474A969BC0AFA950443E">
    <w:name w:val="26350CFF514B474A969BC0AFA950443E"/>
  </w:style>
  <w:style w:type="paragraph" w:customStyle="1" w:styleId="7E5F0DB2D89F4133BF21FD774A480296">
    <w:name w:val="7E5F0DB2D89F4133BF21FD774A480296"/>
  </w:style>
  <w:style w:type="paragraph" w:customStyle="1" w:styleId="08BB16B95A2F4268B2DBEB04DE5BD20E">
    <w:name w:val="08BB16B95A2F4268B2DBEB04DE5BD20E"/>
  </w:style>
  <w:style w:type="paragraph" w:customStyle="1" w:styleId="1B6C6E95D9EA44EAA6D06928B147F62B">
    <w:name w:val="1B6C6E95D9EA44EAA6D06928B147F62B"/>
  </w:style>
  <w:style w:type="paragraph" w:customStyle="1" w:styleId="4F0C6D93E754496DB7B756A1290FF6A7">
    <w:name w:val="4F0C6D93E754496DB7B756A1290FF6A7"/>
  </w:style>
  <w:style w:type="paragraph" w:customStyle="1" w:styleId="29B85139BBBF4937A39B9597DE3FB6A9">
    <w:name w:val="29B85139BBBF4937A39B9597DE3FB6A9"/>
  </w:style>
  <w:style w:type="paragraph" w:customStyle="1" w:styleId="DD0BAE75338D4AEF9EB4AD438197C64C">
    <w:name w:val="DD0BAE75338D4AEF9EB4AD438197C64C"/>
  </w:style>
  <w:style w:type="paragraph" w:customStyle="1" w:styleId="E1AD8D5D6B0143738DBED6994F3F4C53">
    <w:name w:val="E1AD8D5D6B0143738DBED6994F3F4C53"/>
  </w:style>
  <w:style w:type="paragraph" w:customStyle="1" w:styleId="D680175E611749B1899308FB107FDD79">
    <w:name w:val="D680175E611749B1899308FB107FDD79"/>
  </w:style>
  <w:style w:type="paragraph" w:customStyle="1" w:styleId="08FC2B0304BF4782A6DD308C3E278D9F">
    <w:name w:val="08FC2B0304BF4782A6DD308C3E278D9F"/>
  </w:style>
  <w:style w:type="paragraph" w:customStyle="1" w:styleId="B33E796DA85C459A8FD4A4C288A07AA8">
    <w:name w:val="B33E796DA85C459A8FD4A4C288A07AA8"/>
  </w:style>
  <w:style w:type="paragraph" w:customStyle="1" w:styleId="CE3E4B57D3CC452584359E10E9A8A171">
    <w:name w:val="CE3E4B57D3CC452584359E10E9A8A171"/>
  </w:style>
  <w:style w:type="paragraph" w:customStyle="1" w:styleId="D02D8F190C1740E8B94B107F7B36CE2B">
    <w:name w:val="D02D8F190C1740E8B94B107F7B36CE2B"/>
  </w:style>
  <w:style w:type="paragraph" w:customStyle="1" w:styleId="11AC154ECF154736AA728F62DF154471">
    <w:name w:val="11AC154ECF154736AA728F62DF154471"/>
  </w:style>
  <w:style w:type="paragraph" w:customStyle="1" w:styleId="D3A2A3D92DDC42A3998A00F5CDFC0A5A">
    <w:name w:val="D3A2A3D92DDC42A3998A00F5CDFC0A5A"/>
  </w:style>
  <w:style w:type="paragraph" w:customStyle="1" w:styleId="43392A0D9CD44CBDB76031CA12DC08B3">
    <w:name w:val="43392A0D9CD44CBDB76031CA12DC08B3"/>
  </w:style>
  <w:style w:type="paragraph" w:customStyle="1" w:styleId="A7CFF91434B3453584C1843C0FEB952D">
    <w:name w:val="A7CFF91434B3453584C1843C0FEB952D"/>
  </w:style>
  <w:style w:type="character" w:styleId="Zstupntext">
    <w:name w:val="Placeholder Text"/>
    <w:basedOn w:val="Predvolenpsmoodseku"/>
    <w:uiPriority w:val="99"/>
    <w:semiHidden/>
    <w:rPr>
      <w:rFonts w:ascii="Georgia" w:hAnsi="Georgia"/>
      <w:color w:val="808080"/>
    </w:rPr>
  </w:style>
  <w:style w:type="paragraph" w:customStyle="1" w:styleId="3BBF03C4BB67491999FCB1F07A4F407C">
    <w:name w:val="3BBF03C4BB67491999FCB1F07A4F407C"/>
  </w:style>
  <w:style w:type="paragraph" w:customStyle="1" w:styleId="99082464FA0245FB87B9DB68ADD374D8">
    <w:name w:val="99082464FA0245FB87B9DB68ADD374D8"/>
  </w:style>
  <w:style w:type="paragraph" w:customStyle="1" w:styleId="9A332B9B5247445BB617DE857D6DF544">
    <w:name w:val="9A332B9B5247445BB617DE857D6DF544"/>
  </w:style>
  <w:style w:type="paragraph" w:customStyle="1" w:styleId="01FBFCB8A65941108C49A8C6E0409F7A">
    <w:name w:val="01FBFCB8A65941108C49A8C6E0409F7A"/>
  </w:style>
  <w:style w:type="paragraph" w:customStyle="1" w:styleId="125610B1ED664D63BF811CBFC4B7734F">
    <w:name w:val="125610B1ED664D63BF811CBFC4B7734F"/>
  </w:style>
  <w:style w:type="paragraph" w:customStyle="1" w:styleId="5E8FAF4FEB9F4642A85B6735F0060DF5">
    <w:name w:val="5E8FAF4FEB9F4642A85B6735F0060DF5"/>
  </w:style>
  <w:style w:type="paragraph" w:customStyle="1" w:styleId="7A266AE65A5F44EFA2BA999DF7495026">
    <w:name w:val="7A266AE65A5F44EFA2BA999DF7495026"/>
  </w:style>
  <w:style w:type="paragraph" w:customStyle="1" w:styleId="D47FC634F97141B0ADAFF77079BA9FE8">
    <w:name w:val="D47FC634F97141B0ADAFF77079BA9FE8"/>
  </w:style>
  <w:style w:type="paragraph" w:customStyle="1" w:styleId="84FC30E948064E779B403A009725C80A">
    <w:name w:val="84FC30E948064E779B403A009725C80A"/>
  </w:style>
  <w:style w:type="paragraph" w:customStyle="1" w:styleId="FDD404E174CD4C51933BA725B8FE7D11">
    <w:name w:val="FDD404E174CD4C51933BA725B8FE7D11"/>
  </w:style>
  <w:style w:type="paragraph" w:customStyle="1" w:styleId="D9D7A0823259423BA2293F84BFB42CCD">
    <w:name w:val="D9D7A0823259423BA2293F84BFB42CCD"/>
  </w:style>
  <w:style w:type="paragraph" w:customStyle="1" w:styleId="9B25EC5221F94EA4BD0BBF735AEC558C">
    <w:name w:val="9B25EC5221F94EA4BD0BBF735AEC558C"/>
  </w:style>
  <w:style w:type="paragraph" w:customStyle="1" w:styleId="12A52998F5324987B5ADB082A577CE03">
    <w:name w:val="12A52998F5324987B5ADB082A577CE03"/>
  </w:style>
  <w:style w:type="paragraph" w:customStyle="1" w:styleId="EA68303A6B8B4D9A8E08573B98BD6CB2">
    <w:name w:val="EA68303A6B8B4D9A8E08573B98BD6CB2"/>
  </w:style>
  <w:style w:type="paragraph" w:customStyle="1" w:styleId="4AAB6696EDD145C18325F6C75209B0B2">
    <w:name w:val="4AAB6696EDD145C18325F6C75209B0B2"/>
  </w:style>
  <w:style w:type="paragraph" w:customStyle="1" w:styleId="8E77789D3285403BBC3EED8660674F6C">
    <w:name w:val="8E77789D3285403BBC3EED8660674F6C"/>
  </w:style>
  <w:style w:type="paragraph" w:customStyle="1" w:styleId="8B2565A977924A8CAC022984E46792F7">
    <w:name w:val="8B2565A977924A8CAC022984E46792F7"/>
  </w:style>
  <w:style w:type="paragraph" w:customStyle="1" w:styleId="D87658016DF148EC9BB78B0E8D780098">
    <w:name w:val="D87658016DF148EC9BB78B0E8D7800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Newsletter</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7CEA-6B02-46D5-ACDA-7E294F993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75D5FA-EB3C-42C6-9195-2FC1BFE06E38}">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59C4D9F8-58B7-42AB-8C25-8BFD58245C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Moderné noviny</Template>
  <TotalTime>400</TotalTime>
  <Pages>6</Pages>
  <Words>2439</Words>
  <Characters>13908</Characters>
  <Application>Microsoft Office Word</Application>
  <DocSecurity>0</DocSecurity>
  <Lines>115</Lines>
  <Paragraphs>32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Radka Grňová</cp:lastModifiedBy>
  <cp:revision>10</cp:revision>
  <dcterms:created xsi:type="dcterms:W3CDTF">2025-07-29T10:59:00Z</dcterms:created>
  <dcterms:modified xsi:type="dcterms:W3CDTF">2025-07-31T13:01:00Z</dcterms:modified>
  <cp:category>Júl  2025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